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035" w:rsidRPr="00F34611" w:rsidRDefault="00CE1D95">
      <w:pPr>
        <w:pStyle w:val="Bezproreda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66</w:t>
      </w:r>
      <w:r w:rsidR="00B67A91" w:rsidRPr="00F34611">
        <w:rPr>
          <w:rFonts w:asciiTheme="minorHAnsi" w:hAnsiTheme="minorHAnsi" w:cstheme="minorHAnsi"/>
          <w:b/>
          <w:sz w:val="22"/>
          <w:szCs w:val="22"/>
        </w:rPr>
        <w:t>. NATJECANJE MLADIH TEHNIČARA</w:t>
      </w:r>
    </w:p>
    <w:p w:rsidR="00E16035" w:rsidRPr="00F34611" w:rsidRDefault="00B67A91">
      <w:pPr>
        <w:pStyle w:val="Bezproreda"/>
        <w:jc w:val="center"/>
        <w:rPr>
          <w:rFonts w:asciiTheme="minorHAnsi" w:hAnsiTheme="minorHAnsi"/>
          <w:sz w:val="22"/>
          <w:szCs w:val="22"/>
        </w:rPr>
      </w:pPr>
      <w:r w:rsidRPr="00F34611">
        <w:rPr>
          <w:rFonts w:asciiTheme="minorHAnsi" w:hAnsiTheme="minorHAnsi" w:cstheme="minorHAnsi"/>
          <w:b/>
          <w:sz w:val="22"/>
          <w:szCs w:val="22"/>
        </w:rPr>
        <w:t xml:space="preserve">Županijsko </w:t>
      </w:r>
      <w:r w:rsidR="00CE1D95">
        <w:rPr>
          <w:rFonts w:asciiTheme="minorHAnsi" w:hAnsiTheme="minorHAnsi" w:cstheme="minorHAnsi"/>
          <w:b/>
          <w:sz w:val="22"/>
          <w:szCs w:val="22"/>
        </w:rPr>
        <w:t>natjecanje – školska godina 2023./2024</w:t>
      </w:r>
      <w:r w:rsidRPr="00F34611">
        <w:rPr>
          <w:rFonts w:asciiTheme="minorHAnsi" w:hAnsiTheme="minorHAnsi" w:cstheme="minorHAnsi"/>
          <w:b/>
          <w:sz w:val="22"/>
          <w:szCs w:val="22"/>
        </w:rPr>
        <w:t>.</w:t>
      </w:r>
    </w:p>
    <w:p w:rsidR="00E16035" w:rsidRPr="00F34611" w:rsidRDefault="00B67A91">
      <w:pPr>
        <w:pStyle w:val="Bezproreda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34611">
        <w:rPr>
          <w:rFonts w:asciiTheme="minorHAnsi" w:hAnsiTheme="minorHAnsi" w:cstheme="minorHAnsi"/>
          <w:b/>
          <w:sz w:val="22"/>
          <w:szCs w:val="22"/>
        </w:rPr>
        <w:t>Tehnička kultura 8. razred – H kategorija – ELEKTRONIKA</w:t>
      </w:r>
    </w:p>
    <w:p w:rsidR="00E16035" w:rsidRPr="00F34611" w:rsidRDefault="00E16035">
      <w:pPr>
        <w:pStyle w:val="Bezproreda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16035" w:rsidRPr="00F34611" w:rsidRDefault="00B67A91">
      <w:pPr>
        <w:pStyle w:val="Bezproreda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34611">
        <w:rPr>
          <w:rFonts w:asciiTheme="minorHAnsi" w:hAnsiTheme="minorHAnsi" w:cstheme="minorHAnsi"/>
          <w:b/>
          <w:sz w:val="22"/>
          <w:szCs w:val="22"/>
        </w:rPr>
        <w:t>NAPUTAK ZA VREDNOVANJE IZRADE I PREZENTACIJE TEHNIČKE TVOREVINE</w:t>
      </w:r>
    </w:p>
    <w:p w:rsidR="00E16035" w:rsidRPr="00A27C02" w:rsidRDefault="00B67A91" w:rsidP="00A27C02">
      <w:pPr>
        <w:pStyle w:val="Bezproreda"/>
        <w:jc w:val="center"/>
        <w:rPr>
          <w:rFonts w:asciiTheme="minorHAnsi" w:hAnsiTheme="minorHAnsi"/>
          <w:sz w:val="22"/>
          <w:szCs w:val="22"/>
        </w:rPr>
      </w:pPr>
      <w:r w:rsidRPr="00F34611">
        <w:rPr>
          <w:rFonts w:asciiTheme="minorHAnsi" w:hAnsiTheme="minorHAnsi" w:cstheme="minorHAnsi"/>
          <w:b/>
          <w:sz w:val="22"/>
          <w:szCs w:val="22"/>
        </w:rPr>
        <w:t>Tema</w:t>
      </w:r>
      <w:r w:rsidRPr="00F34611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CE1D95">
        <w:rPr>
          <w:rFonts w:asciiTheme="minorHAnsi" w:hAnsiTheme="minorHAnsi"/>
          <w:b/>
          <w:bCs/>
          <w:sz w:val="22"/>
          <w:szCs w:val="22"/>
        </w:rPr>
        <w:t>ASTABILNI MULTIVIBRATOR S TRANZISTORIMA</w:t>
      </w:r>
    </w:p>
    <w:p w:rsidR="00E16035" w:rsidRPr="001F152B" w:rsidRDefault="00B67A91" w:rsidP="001F152B">
      <w:pPr>
        <w:pStyle w:val="Bezproreda"/>
        <w:rPr>
          <w:rFonts w:asciiTheme="minorHAnsi" w:hAnsiTheme="minorHAnsi" w:cstheme="minorHAnsi"/>
          <w:b/>
          <w:bCs/>
          <w:sz w:val="22"/>
          <w:szCs w:val="22"/>
        </w:rPr>
      </w:pPr>
      <w:r w:rsidRPr="00F34611">
        <w:rPr>
          <w:rFonts w:asciiTheme="minorHAnsi" w:hAnsiTheme="minorHAnsi" w:cstheme="minorHAnsi"/>
          <w:b/>
          <w:bCs/>
          <w:sz w:val="22"/>
          <w:szCs w:val="22"/>
        </w:rPr>
        <w:t>1. NAPUTAK ZA VREDNOVANJE IZRADE TEHNIČKE TVOREVINE:</w:t>
      </w:r>
    </w:p>
    <w:tbl>
      <w:tblPr>
        <w:tblW w:w="5000" w:type="pc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1223"/>
        <w:gridCol w:w="5997"/>
        <w:gridCol w:w="2340"/>
      </w:tblGrid>
      <w:tr w:rsidR="00E16035" w:rsidRPr="00F34611" w:rsidTr="00D954D5"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B67A91">
            <w:pPr>
              <w:jc w:val="center"/>
              <w:rPr>
                <w:rFonts w:asciiTheme="minorHAnsi" w:hAnsiTheme="minorHAnsi" w:cs="Arial"/>
                <w:b/>
                <w:sz w:val="22"/>
              </w:rPr>
            </w:pP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>REDNI</w:t>
            </w:r>
          </w:p>
          <w:p w:rsidR="00E16035" w:rsidRPr="00F34611" w:rsidRDefault="00B67A91">
            <w:pPr>
              <w:jc w:val="center"/>
              <w:rPr>
                <w:rFonts w:asciiTheme="minorHAnsi" w:hAnsiTheme="minorHAnsi" w:cs="Arial"/>
                <w:b/>
                <w:sz w:val="22"/>
              </w:rPr>
            </w:pP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>BROJ</w:t>
            </w:r>
          </w:p>
        </w:tc>
        <w:tc>
          <w:tcPr>
            <w:tcW w:w="5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B67A91">
            <w:pPr>
              <w:jc w:val="center"/>
              <w:rPr>
                <w:rFonts w:asciiTheme="minorHAnsi" w:hAnsiTheme="minorHAnsi" w:cs="Arial"/>
                <w:b/>
                <w:sz w:val="22"/>
              </w:rPr>
            </w:pP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>ELEMENTI VREDNOVANJA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B67A91">
            <w:pPr>
              <w:jc w:val="center"/>
              <w:rPr>
                <w:rFonts w:asciiTheme="minorHAnsi" w:hAnsiTheme="minorHAnsi" w:cs="Arial"/>
                <w:b/>
                <w:sz w:val="22"/>
              </w:rPr>
            </w:pP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>BROJ BODOVA</w:t>
            </w:r>
          </w:p>
          <w:p w:rsidR="00E16035" w:rsidRPr="00F34611" w:rsidRDefault="00B67A91">
            <w:pPr>
              <w:jc w:val="center"/>
              <w:rPr>
                <w:rFonts w:asciiTheme="minorHAnsi" w:hAnsiTheme="minorHAnsi" w:cs="Arial"/>
                <w:b/>
                <w:sz w:val="22"/>
              </w:rPr>
            </w:pP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>NAJMANJE - NAJVIŠE</w:t>
            </w:r>
          </w:p>
        </w:tc>
      </w:tr>
      <w:tr w:rsidR="00E16035" w:rsidRPr="00F34611" w:rsidTr="00D954D5"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DB4C07">
            <w:pPr>
              <w:jc w:val="center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B67A91" w:rsidRPr="00F34611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5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16035" w:rsidRPr="00F34611" w:rsidRDefault="00B67A91">
            <w:pPr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>Opći estetski dojam praktičnog rada.</w:t>
            </w:r>
          </w:p>
          <w:p w:rsidR="00E16035" w:rsidRPr="00F34611" w:rsidRDefault="00B67A91" w:rsidP="000F2281">
            <w:pPr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>Jesu li</w:t>
            </w:r>
            <w:r w:rsidR="00696D28">
              <w:rPr>
                <w:rFonts w:asciiTheme="minorHAnsi" w:hAnsiTheme="minorHAnsi" w:cs="Arial"/>
                <w:sz w:val="22"/>
                <w:szCs w:val="22"/>
              </w:rPr>
              <w:t xml:space="preserve"> elementi </w:t>
            </w:r>
            <w:r w:rsidR="0074106A">
              <w:rPr>
                <w:rFonts w:asciiTheme="minorHAnsi" w:hAnsiTheme="minorHAnsi" w:cs="Arial"/>
                <w:sz w:val="22"/>
                <w:szCs w:val="22"/>
              </w:rPr>
              <w:t>(otpornici</w:t>
            </w:r>
            <w:r w:rsidR="00696D28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="009A3A2B">
              <w:rPr>
                <w:rFonts w:asciiTheme="minorHAnsi" w:hAnsiTheme="minorHAnsi" w:cs="Arial"/>
                <w:sz w:val="22"/>
                <w:szCs w:val="22"/>
              </w:rPr>
              <w:t xml:space="preserve"> kondenzatori,</w:t>
            </w:r>
            <w:r w:rsidR="00CE1D95">
              <w:rPr>
                <w:rFonts w:asciiTheme="minorHAnsi" w:hAnsiTheme="minorHAnsi" w:cs="Arial"/>
                <w:sz w:val="22"/>
                <w:szCs w:val="22"/>
              </w:rPr>
              <w:t xml:space="preserve"> tranzistori</w:t>
            </w:r>
            <w:r w:rsidR="0074106A" w:rsidRPr="000F2281">
              <w:rPr>
                <w:rFonts w:asciiTheme="minorHAnsi" w:hAnsiTheme="minorHAnsi" w:cs="Arial"/>
                <w:sz w:val="22"/>
                <w:szCs w:val="22"/>
              </w:rPr>
              <w:t xml:space="preserve">, </w:t>
            </w:r>
            <w:r w:rsidR="000F2281" w:rsidRPr="000F2281">
              <w:rPr>
                <w:rFonts w:asciiTheme="minorHAnsi" w:hAnsiTheme="minorHAnsi" w:cs="Arial"/>
                <w:sz w:val="22"/>
                <w:szCs w:val="22"/>
              </w:rPr>
              <w:t>svjetleće diode</w:t>
            </w:r>
            <w:r w:rsidR="0074106A">
              <w:rPr>
                <w:rFonts w:asciiTheme="minorHAnsi" w:hAnsiTheme="minorHAnsi" w:cs="Arial"/>
                <w:sz w:val="22"/>
                <w:szCs w:val="22"/>
              </w:rPr>
              <w:t xml:space="preserve">, </w:t>
            </w:r>
            <w:r w:rsidR="006C5993">
              <w:rPr>
                <w:rFonts w:asciiTheme="minorHAnsi" w:hAnsiTheme="minorHAnsi" w:cs="Arial"/>
                <w:sz w:val="22"/>
                <w:szCs w:val="22"/>
              </w:rPr>
              <w:t>baterija</w:t>
            </w:r>
            <w:r w:rsidRPr="00F34611">
              <w:rPr>
                <w:rFonts w:asciiTheme="minorHAnsi" w:hAnsiTheme="minorHAnsi" w:cs="Arial"/>
                <w:sz w:val="22"/>
                <w:szCs w:val="22"/>
              </w:rPr>
              <w:t xml:space="preserve"> i premosnice) posloženi kako je vid</w:t>
            </w:r>
            <w:r w:rsidR="006C5993">
              <w:rPr>
                <w:rFonts w:asciiTheme="minorHAnsi" w:hAnsiTheme="minorHAnsi" w:cs="Arial"/>
                <w:sz w:val="22"/>
                <w:szCs w:val="22"/>
              </w:rPr>
              <w:t xml:space="preserve">ljivo na </w:t>
            </w:r>
            <w:r w:rsidR="00696D28">
              <w:rPr>
                <w:rFonts w:asciiTheme="minorHAnsi" w:hAnsiTheme="minorHAnsi" w:cs="Arial"/>
                <w:sz w:val="22"/>
                <w:szCs w:val="22"/>
              </w:rPr>
              <w:t xml:space="preserve">montažnoj shemi </w:t>
            </w:r>
            <w:r w:rsidR="00CE1D95">
              <w:rPr>
                <w:rFonts w:asciiTheme="minorHAnsi" w:hAnsiTheme="minorHAnsi" w:cs="Arial"/>
                <w:sz w:val="22"/>
                <w:szCs w:val="22"/>
              </w:rPr>
              <w:t>slike 2</w:t>
            </w:r>
            <w:r w:rsidR="006B1FEF"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CE1D95">
              <w:rPr>
                <w:rFonts w:asciiTheme="minorHAnsi" w:hAnsiTheme="minorHAnsi" w:cs="Arial"/>
                <w:sz w:val="22"/>
                <w:szCs w:val="22"/>
              </w:rPr>
              <w:t xml:space="preserve"> na 2</w:t>
            </w:r>
            <w:r w:rsidRPr="00F34611">
              <w:rPr>
                <w:rFonts w:asciiTheme="minorHAnsi" w:hAnsiTheme="minorHAnsi" w:cs="Arial"/>
                <w:sz w:val="22"/>
                <w:szCs w:val="22"/>
              </w:rPr>
              <w:t>. stranici ili je sve neuredno?</w:t>
            </w:r>
            <w:r w:rsidR="00696D28">
              <w:rPr>
                <w:rFonts w:asciiTheme="minorHAnsi" w:hAnsiTheme="minorHAnsi" w:cs="Arial"/>
                <w:sz w:val="22"/>
                <w:szCs w:val="22"/>
              </w:rPr>
              <w:t xml:space="preserve"> Odnosno, dade li se s</w:t>
            </w:r>
            <w:r w:rsidR="009A3A2B">
              <w:rPr>
                <w:rFonts w:asciiTheme="minorHAnsi" w:hAnsiTheme="minorHAnsi" w:cs="Arial"/>
                <w:sz w:val="22"/>
                <w:szCs w:val="22"/>
              </w:rPr>
              <w:t>klop s</w:t>
            </w:r>
            <w:r w:rsidR="00696D28">
              <w:rPr>
                <w:rFonts w:asciiTheme="minorHAnsi" w:hAnsiTheme="minorHAnsi" w:cs="Arial"/>
                <w:sz w:val="22"/>
                <w:szCs w:val="22"/>
              </w:rPr>
              <w:t xml:space="preserve"> lakoćom pratiti</w:t>
            </w:r>
            <w:r w:rsidR="00C71E3F">
              <w:rPr>
                <w:rFonts w:asciiTheme="minorHAnsi" w:hAnsiTheme="minorHAnsi" w:cs="Arial"/>
                <w:sz w:val="22"/>
                <w:szCs w:val="22"/>
              </w:rPr>
              <w:t xml:space="preserve"> i uspoređivati s montažnom</w:t>
            </w:r>
            <w:r w:rsidR="0074106A">
              <w:rPr>
                <w:rFonts w:asciiTheme="minorHAnsi" w:hAnsiTheme="minorHAnsi" w:cs="Arial"/>
                <w:sz w:val="22"/>
                <w:szCs w:val="22"/>
              </w:rPr>
              <w:t xml:space="preserve"> shemom</w:t>
            </w:r>
            <w:r w:rsidR="00696D28">
              <w:rPr>
                <w:rFonts w:asciiTheme="minorHAnsi" w:hAnsiTheme="minorHAnsi" w:cs="Arial"/>
                <w:sz w:val="22"/>
                <w:szCs w:val="22"/>
              </w:rPr>
              <w:t>?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B67A91">
            <w:pPr>
              <w:jc w:val="center"/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 xml:space="preserve">0 – </w:t>
            </w:r>
            <w:r w:rsidR="00247A17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</w:tr>
      <w:tr w:rsidR="00E16035" w:rsidRPr="00F34611" w:rsidTr="00D954D5"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DB4C07">
            <w:pPr>
              <w:jc w:val="center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B67A91" w:rsidRPr="00F34611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5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16035" w:rsidRDefault="00643B54">
            <w:pPr>
              <w:ind w:right="113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Je li sklop</w:t>
            </w:r>
            <w:r w:rsidR="006C5993" w:rsidRPr="006C5993">
              <w:rPr>
                <w:rFonts w:asciiTheme="minorHAnsi" w:hAnsiTheme="minorHAnsi"/>
                <w:b/>
                <w:sz w:val="22"/>
                <w:szCs w:val="22"/>
              </w:rPr>
              <w:t xml:space="preserve"> funkcionalan?</w:t>
            </w:r>
          </w:p>
          <w:p w:rsidR="006C5993" w:rsidRDefault="006C5993" w:rsidP="009C0A66">
            <w:pPr>
              <w:ind w:right="113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Učenik</w:t>
            </w:r>
            <w:r w:rsidR="00B67A91">
              <w:rPr>
                <w:rFonts w:asciiTheme="minorHAnsi" w:hAnsiTheme="minorHAnsi"/>
                <w:sz w:val="22"/>
                <w:szCs w:val="22"/>
              </w:rPr>
              <w:t>/učenica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to mora demonstrirati.</w:t>
            </w:r>
            <w:r w:rsidR="00696D2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4106A">
              <w:rPr>
                <w:rFonts w:asciiTheme="minorHAnsi" w:hAnsiTheme="minorHAnsi"/>
                <w:sz w:val="22"/>
                <w:szCs w:val="22"/>
              </w:rPr>
              <w:t xml:space="preserve">Nakon priključivanja baterije </w:t>
            </w:r>
            <w:r w:rsidR="000F2281">
              <w:rPr>
                <w:rFonts w:asciiTheme="minorHAnsi" w:hAnsiTheme="minorHAnsi"/>
                <w:sz w:val="22"/>
                <w:szCs w:val="22"/>
              </w:rPr>
              <w:t xml:space="preserve">od 9 V </w:t>
            </w:r>
            <w:r w:rsidR="009A3A2B">
              <w:rPr>
                <w:rFonts w:asciiTheme="minorHAnsi" w:hAnsiTheme="minorHAnsi"/>
                <w:sz w:val="22"/>
                <w:szCs w:val="22"/>
              </w:rPr>
              <w:t>besk</w:t>
            </w:r>
            <w:r w:rsidR="00DB4C07">
              <w:rPr>
                <w:rFonts w:asciiTheme="minorHAnsi" w:hAnsiTheme="minorHAnsi"/>
                <w:sz w:val="22"/>
                <w:szCs w:val="22"/>
              </w:rPr>
              <w:t>onačno se naizmjence pale LED1</w:t>
            </w:r>
            <w:r w:rsidR="006B4FD0">
              <w:rPr>
                <w:rFonts w:asciiTheme="minorHAnsi" w:hAnsiTheme="minorHAnsi"/>
                <w:sz w:val="22"/>
                <w:szCs w:val="22"/>
              </w:rPr>
              <w:t xml:space="preserve"> i</w:t>
            </w:r>
            <w:r w:rsidR="00247A17">
              <w:rPr>
                <w:rFonts w:asciiTheme="minorHAnsi" w:hAnsiTheme="minorHAnsi"/>
                <w:sz w:val="22"/>
                <w:szCs w:val="22"/>
              </w:rPr>
              <w:t xml:space="preserve"> LED2</w:t>
            </w:r>
            <w:r w:rsidR="009A3A2B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CE1D95">
              <w:rPr>
                <w:rFonts w:asciiTheme="minorHAnsi" w:hAnsiTheme="minorHAnsi"/>
                <w:sz w:val="22"/>
                <w:szCs w:val="22"/>
              </w:rPr>
              <w:t>Ako su spojeni</w:t>
            </w:r>
            <w:r w:rsidR="006B4FD0">
              <w:rPr>
                <w:rFonts w:asciiTheme="minorHAnsi" w:hAnsiTheme="minorHAnsi"/>
                <w:sz w:val="22"/>
                <w:szCs w:val="22"/>
              </w:rPr>
              <w:t>,</w:t>
            </w:r>
            <w:r w:rsidR="00CE1D95">
              <w:rPr>
                <w:rFonts w:asciiTheme="minorHAnsi" w:hAnsiTheme="minorHAnsi"/>
                <w:sz w:val="22"/>
                <w:szCs w:val="22"/>
              </w:rPr>
              <w:t xml:space="preserve"> elektrolitski</w:t>
            </w:r>
            <w:r w:rsidR="00E86273">
              <w:rPr>
                <w:rFonts w:asciiTheme="minorHAnsi" w:hAnsiTheme="minorHAnsi"/>
                <w:sz w:val="22"/>
                <w:szCs w:val="22"/>
              </w:rPr>
              <w:t xml:space="preserve"> kondenzator</w:t>
            </w:r>
            <w:r w:rsidR="00CE1D95">
              <w:rPr>
                <w:rFonts w:asciiTheme="minorHAnsi" w:hAnsiTheme="minorHAnsi"/>
                <w:sz w:val="22"/>
                <w:szCs w:val="22"/>
              </w:rPr>
              <w:t xml:space="preserve"> C1 = 100 </w:t>
            </w:r>
            <w:r w:rsidR="00CE1D95">
              <w:rPr>
                <w:rFonts w:ascii="Calibri" w:hAnsi="Calibri" w:cs="Calibri"/>
                <w:sz w:val="22"/>
                <w:szCs w:val="22"/>
              </w:rPr>
              <w:t>μ</w:t>
            </w:r>
            <w:r w:rsidR="00CE1D95">
              <w:rPr>
                <w:rFonts w:asciiTheme="minorHAnsi" w:hAnsiTheme="minorHAnsi"/>
                <w:sz w:val="22"/>
                <w:szCs w:val="22"/>
              </w:rPr>
              <w:t>F i otpornik R2 = 1 M</w:t>
            </w:r>
            <w:r w:rsidR="00CE1D95">
              <w:rPr>
                <w:rFonts w:ascii="Calibri" w:hAnsi="Calibri" w:cs="Calibri"/>
                <w:sz w:val="22"/>
                <w:szCs w:val="22"/>
              </w:rPr>
              <w:t>Ω</w:t>
            </w:r>
            <w:r w:rsidR="00CE1D95">
              <w:rPr>
                <w:rFonts w:asciiTheme="minorHAnsi" w:hAnsiTheme="minorHAnsi"/>
                <w:sz w:val="22"/>
                <w:szCs w:val="22"/>
              </w:rPr>
              <w:t xml:space="preserve"> tada LED-ice naizmjenično svijetle  </w:t>
            </w:r>
            <w:r w:rsidR="00CE1D95" w:rsidRPr="001A7985">
              <w:rPr>
                <w:rFonts w:asciiTheme="minorHAnsi" w:hAnsiTheme="minorHAnsi"/>
                <w:i/>
                <w:sz w:val="22"/>
                <w:szCs w:val="22"/>
              </w:rPr>
              <w:t xml:space="preserve">t </w:t>
            </w:r>
            <w:r w:rsidR="00CE1D95">
              <w:rPr>
                <w:rFonts w:ascii="Calibri" w:hAnsi="Calibri" w:cs="Calibri"/>
                <w:sz w:val="22"/>
                <w:szCs w:val="22"/>
              </w:rPr>
              <w:t>≈</w:t>
            </w:r>
            <w:r w:rsidR="00CE1D95">
              <w:rPr>
                <w:rFonts w:asciiTheme="minorHAnsi" w:hAnsiTheme="minorHAnsi"/>
                <w:sz w:val="22"/>
                <w:szCs w:val="22"/>
              </w:rPr>
              <w:t xml:space="preserve"> 7 sekundi. Ako nije do kraja obavljen eksperiment 2. </w:t>
            </w:r>
            <w:r w:rsidR="001A7985">
              <w:rPr>
                <w:rFonts w:asciiTheme="minorHAnsi" w:hAnsiTheme="minorHAnsi"/>
                <w:sz w:val="22"/>
                <w:szCs w:val="22"/>
              </w:rPr>
              <w:t xml:space="preserve">pa </w:t>
            </w:r>
            <w:r w:rsidR="00CE1D95">
              <w:rPr>
                <w:rFonts w:asciiTheme="minorHAnsi" w:hAnsiTheme="minorHAnsi"/>
                <w:sz w:val="22"/>
                <w:szCs w:val="22"/>
              </w:rPr>
              <w:t xml:space="preserve">je spojen samo C1 = 100 </w:t>
            </w:r>
            <w:r w:rsidR="00CE1D95">
              <w:rPr>
                <w:rFonts w:ascii="Calibri" w:hAnsi="Calibri" w:cs="Calibri"/>
                <w:sz w:val="22"/>
                <w:szCs w:val="22"/>
              </w:rPr>
              <w:t>μ</w:t>
            </w:r>
            <w:r w:rsidR="00CE1D95">
              <w:rPr>
                <w:rFonts w:asciiTheme="minorHAnsi" w:hAnsiTheme="minorHAnsi"/>
                <w:sz w:val="22"/>
                <w:szCs w:val="22"/>
              </w:rPr>
              <w:t xml:space="preserve">F, a </w:t>
            </w:r>
            <w:r w:rsidR="001A7985">
              <w:rPr>
                <w:rFonts w:asciiTheme="minorHAnsi" w:hAnsiTheme="minorHAnsi"/>
                <w:sz w:val="22"/>
                <w:szCs w:val="22"/>
              </w:rPr>
              <w:t>R</w:t>
            </w:r>
            <w:r w:rsidR="00CE1D95">
              <w:rPr>
                <w:rFonts w:asciiTheme="minorHAnsi" w:hAnsiTheme="minorHAnsi"/>
                <w:sz w:val="22"/>
                <w:szCs w:val="22"/>
              </w:rPr>
              <w:t>2 = 100 k</w:t>
            </w:r>
            <w:r w:rsidR="00CE1D95">
              <w:rPr>
                <w:rFonts w:ascii="Calibri" w:hAnsi="Calibri" w:cs="Calibri"/>
                <w:sz w:val="22"/>
                <w:szCs w:val="22"/>
              </w:rPr>
              <w:t>Ω</w:t>
            </w:r>
            <w:r w:rsidR="00CE1D95">
              <w:rPr>
                <w:rFonts w:asciiTheme="minorHAnsi" w:hAnsiTheme="minorHAnsi"/>
                <w:sz w:val="22"/>
                <w:szCs w:val="22"/>
              </w:rPr>
              <w:t xml:space="preserve"> onda LED1 svijetli</w:t>
            </w:r>
            <w:r w:rsidR="001A798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A7985" w:rsidRPr="001A7985">
              <w:rPr>
                <w:rFonts w:asciiTheme="minorHAnsi" w:hAnsiTheme="minorHAnsi"/>
                <w:i/>
                <w:sz w:val="22"/>
                <w:szCs w:val="22"/>
              </w:rPr>
              <w:t>t1</w:t>
            </w:r>
            <w:r w:rsidR="001A798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A7985">
              <w:rPr>
                <w:rFonts w:ascii="Calibri" w:hAnsi="Calibri" w:cs="Calibri"/>
                <w:sz w:val="22"/>
                <w:szCs w:val="22"/>
              </w:rPr>
              <w:t>≈</w:t>
            </w:r>
            <w:r w:rsidR="001A7985">
              <w:rPr>
                <w:rFonts w:asciiTheme="minorHAnsi" w:hAnsiTheme="minorHAnsi"/>
                <w:sz w:val="22"/>
                <w:szCs w:val="22"/>
              </w:rPr>
              <w:t xml:space="preserve"> 7 s, a LED2 svijetli </w:t>
            </w:r>
            <w:r w:rsidR="001A7985" w:rsidRPr="001A7985">
              <w:rPr>
                <w:rFonts w:asciiTheme="minorHAnsi" w:hAnsiTheme="minorHAnsi"/>
                <w:i/>
                <w:sz w:val="22"/>
                <w:szCs w:val="22"/>
              </w:rPr>
              <w:t>t2</w:t>
            </w:r>
            <w:r w:rsidR="001A798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A7985">
              <w:rPr>
                <w:rFonts w:ascii="Calibri" w:hAnsi="Calibri" w:cs="Calibri"/>
                <w:sz w:val="22"/>
                <w:szCs w:val="22"/>
              </w:rPr>
              <w:t>≈</w:t>
            </w:r>
            <w:r w:rsidR="001A7985">
              <w:rPr>
                <w:rFonts w:asciiTheme="minorHAnsi" w:hAnsiTheme="minorHAnsi"/>
                <w:sz w:val="22"/>
                <w:szCs w:val="22"/>
              </w:rPr>
              <w:t xml:space="preserve"> 0,7 s.</w:t>
            </w:r>
          </w:p>
          <w:p w:rsidR="009C0A66" w:rsidRPr="00F34611" w:rsidRDefault="009C0A66" w:rsidP="009C0A66">
            <w:pPr>
              <w:ind w:right="113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 oda slučaja sklop je funkcionalan</w:t>
            </w:r>
            <w:r w:rsidR="006B4FD0">
              <w:rPr>
                <w:rFonts w:asciiTheme="minorHAnsi" w:hAnsiTheme="minorHAnsi"/>
                <w:sz w:val="22"/>
                <w:szCs w:val="22"/>
              </w:rPr>
              <w:t>!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B67A91">
            <w:pPr>
              <w:jc w:val="center"/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 xml:space="preserve">0 – </w:t>
            </w:r>
            <w:r w:rsidR="00247A17"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</w:tr>
      <w:tr w:rsidR="0074106A" w:rsidRPr="00F34611" w:rsidTr="00D954D5"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4106A" w:rsidRPr="00F34611" w:rsidRDefault="00DB4C07">
            <w:pPr>
              <w:jc w:val="center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="0074106A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5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74106A" w:rsidRDefault="001A7985" w:rsidP="0074106A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MJERENJE VREMENA (eksperiment 1.)</w:t>
            </w:r>
          </w:p>
          <w:p w:rsidR="0074106A" w:rsidRDefault="002F5B6A" w:rsidP="0074106A">
            <w:pPr>
              <w:ind w:right="113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Provjeriti što je nap</w:t>
            </w:r>
            <w:r w:rsidR="001A7985">
              <w:rPr>
                <w:rFonts w:asciiTheme="minorHAnsi" w:hAnsiTheme="minorHAnsi"/>
                <w:sz w:val="22"/>
              </w:rPr>
              <w:t>isano u Tablici 1. na stranici 2</w:t>
            </w:r>
            <w:r>
              <w:rPr>
                <w:rFonts w:asciiTheme="minorHAnsi" w:hAnsiTheme="minorHAnsi"/>
                <w:sz w:val="22"/>
              </w:rPr>
              <w:t>.</w:t>
            </w:r>
          </w:p>
          <w:p w:rsidR="002F5B6A" w:rsidRDefault="002F5B6A" w:rsidP="0074106A">
            <w:pPr>
              <w:ind w:right="113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Mora pisati:</w:t>
            </w:r>
          </w:p>
          <w:p w:rsidR="002F5B6A" w:rsidRDefault="001A7985" w:rsidP="0074106A">
            <w:pPr>
              <w:ind w:right="113"/>
              <w:rPr>
                <w:rFonts w:asciiTheme="minorHAnsi" w:hAnsi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/>
                <w:b/>
                <w:i/>
                <w:color w:val="FF0000"/>
                <w:sz w:val="22"/>
              </w:rPr>
              <w:t>t1</w:t>
            </w:r>
            <w:r w:rsidR="009C0A66">
              <w:rPr>
                <w:rFonts w:asciiTheme="minorHAnsi" w:hAnsiTheme="minorHAnsi"/>
                <w:b/>
                <w:i/>
                <w:color w:val="FF0000"/>
                <w:sz w:val="22"/>
              </w:rPr>
              <w:t xml:space="preserve"> </w:t>
            </w:r>
            <w:r w:rsidR="00C117D8">
              <w:rPr>
                <w:rFonts w:asciiTheme="minorHAnsi" w:hAnsiTheme="minorHAnsi"/>
                <w:b/>
                <w:color w:val="FF0000"/>
                <w:sz w:val="22"/>
              </w:rPr>
              <w:t xml:space="preserve">= </w:t>
            </w:r>
            <w:r>
              <w:rPr>
                <w:rFonts w:asciiTheme="minorHAnsi" w:hAnsiTheme="minorHAnsi"/>
                <w:b/>
                <w:color w:val="FF0000"/>
                <w:sz w:val="22"/>
              </w:rPr>
              <w:t>6</w:t>
            </w:r>
            <w:r w:rsidR="00C117D8">
              <w:rPr>
                <w:rFonts w:asciiTheme="minorHAnsi" w:hAnsiTheme="minorHAnsi"/>
                <w:b/>
                <w:color w:val="FF0000"/>
                <w:sz w:val="22"/>
              </w:rPr>
              <w:t>,</w:t>
            </w:r>
            <w:r>
              <w:rPr>
                <w:rFonts w:asciiTheme="minorHAnsi" w:hAnsiTheme="minorHAnsi"/>
                <w:b/>
                <w:color w:val="FF0000"/>
                <w:sz w:val="22"/>
              </w:rPr>
              <w:t>93</w:t>
            </w:r>
            <w:r w:rsidR="009C0A66">
              <w:rPr>
                <w:rFonts w:asciiTheme="minorHAnsi" w:hAnsiTheme="minorHAnsi"/>
                <w:b/>
                <w:color w:val="FF0000"/>
                <w:sz w:val="22"/>
              </w:rPr>
              <w:t xml:space="preserve"> s</w:t>
            </w:r>
          </w:p>
          <w:p w:rsidR="009C0A66" w:rsidRDefault="009C0A66" w:rsidP="009C0A66">
            <w:pPr>
              <w:suppressAutoHyphens/>
              <w:rPr>
                <w:rFonts w:asciiTheme="minorHAnsi" w:eastAsia="Noto Sans CJK SC DemiLight" w:hAnsiTheme="minorHAnsi" w:cs="FreeSans"/>
                <w:color w:val="00000A"/>
                <w:sz w:val="22"/>
                <w:lang w:eastAsia="zh-CN" w:bidi="hi-IN"/>
              </w:rPr>
            </w:pPr>
            <w:r w:rsidRPr="009C0A66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>Napomena! Zbog tolerancije korištenih elemenata i zbog ručnog mjerenja dobiveni rezultat ne m</w:t>
            </w:r>
            <w:r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>ora biti precizan</w:t>
            </w:r>
            <w:r w:rsidRPr="009C0A66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>. Dozvoljeno odstupanje je</w:t>
            </w:r>
            <w:r w:rsidR="00A27C02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 xml:space="preserve"> približno</w:t>
            </w:r>
            <w:r w:rsidR="000A69AB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 xml:space="preserve"> </w:t>
            </w:r>
            <w:r w:rsidR="001A7985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 xml:space="preserve">- </w:t>
            </w:r>
            <w:r w:rsidR="00247A17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>20</w:t>
            </w:r>
            <w:r w:rsidRPr="009C0A66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 xml:space="preserve"> %</w:t>
            </w:r>
            <w:r w:rsidR="001A7985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 xml:space="preserve"> do + </w:t>
            </w:r>
            <w:r w:rsidR="00247A17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>20</w:t>
            </w:r>
            <w:r w:rsidR="000A69AB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 xml:space="preserve"> %</w:t>
            </w:r>
            <w:r w:rsidRPr="009C0A66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>.</w:t>
            </w:r>
            <w:r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 xml:space="preserve"> Drugim riječima, priznaje se sve od </w:t>
            </w:r>
          </w:p>
          <w:p w:rsidR="009C0A66" w:rsidRDefault="001A7985" w:rsidP="009C0A66">
            <w:pPr>
              <w:suppressAutoHyphens/>
              <w:rPr>
                <w:rFonts w:asciiTheme="minorHAnsi" w:eastAsia="Noto Sans CJK SC DemiLight" w:hAnsiTheme="minorHAnsi" w:cs="FreeSans"/>
                <w:color w:val="00000A"/>
                <w:sz w:val="22"/>
                <w:lang w:eastAsia="zh-CN" w:bidi="hi-IN"/>
              </w:rPr>
            </w:pPr>
            <w:r>
              <w:rPr>
                <w:rFonts w:asciiTheme="minorHAnsi" w:eastAsia="Noto Sans CJK SC DemiLight" w:hAnsiTheme="minorHAnsi" w:cs="FreeSans"/>
                <w:b/>
                <w:i/>
                <w:color w:val="FF0000"/>
                <w:sz w:val="22"/>
                <w:szCs w:val="22"/>
                <w:lang w:eastAsia="zh-CN" w:bidi="hi-IN"/>
              </w:rPr>
              <w:t>t1</w:t>
            </w:r>
            <w:r w:rsidR="006B4FD0">
              <w:rPr>
                <w:rFonts w:asciiTheme="minorHAnsi" w:eastAsia="Noto Sans CJK SC DemiLight" w:hAnsiTheme="minorHAnsi" w:cs="FreeSans"/>
                <w:b/>
                <w:i/>
                <w:color w:val="FF0000"/>
                <w:sz w:val="22"/>
                <w:szCs w:val="22"/>
                <w:lang w:eastAsia="zh-CN" w:bidi="hi-IN"/>
              </w:rPr>
              <w:t xml:space="preserve"> = </w:t>
            </w:r>
            <w:r w:rsidR="00C117D8">
              <w:rPr>
                <w:rFonts w:asciiTheme="minorHAnsi" w:eastAsia="Noto Sans CJK SC DemiLight" w:hAnsiTheme="minorHAnsi" w:cs="FreeSans"/>
                <w:b/>
                <w:color w:val="FF0000"/>
                <w:sz w:val="22"/>
                <w:szCs w:val="22"/>
                <w:lang w:eastAsia="zh-CN" w:bidi="hi-IN"/>
              </w:rPr>
              <w:t xml:space="preserve"> </w:t>
            </w:r>
            <w:r w:rsidR="00247A17">
              <w:rPr>
                <w:rFonts w:asciiTheme="minorHAnsi" w:eastAsia="Noto Sans CJK SC DemiLight" w:hAnsiTheme="minorHAnsi" w:cs="FreeSans"/>
                <w:b/>
                <w:color w:val="FF0000"/>
                <w:sz w:val="22"/>
                <w:szCs w:val="22"/>
                <w:lang w:eastAsia="zh-CN" w:bidi="hi-IN"/>
              </w:rPr>
              <w:t>5</w:t>
            </w:r>
            <w:r w:rsidR="00C117D8">
              <w:rPr>
                <w:rFonts w:asciiTheme="minorHAnsi" w:eastAsia="Noto Sans CJK SC DemiLight" w:hAnsiTheme="minorHAnsi" w:cs="FreeSans"/>
                <w:b/>
                <w:color w:val="FF0000"/>
                <w:sz w:val="22"/>
                <w:szCs w:val="22"/>
                <w:lang w:eastAsia="zh-CN" w:bidi="hi-IN"/>
              </w:rPr>
              <w:t>,</w:t>
            </w:r>
            <w:r w:rsidR="00247A17">
              <w:rPr>
                <w:rFonts w:asciiTheme="minorHAnsi" w:eastAsia="Noto Sans CJK SC DemiLight" w:hAnsiTheme="minorHAnsi" w:cs="FreeSans"/>
                <w:b/>
                <w:color w:val="FF0000"/>
                <w:sz w:val="22"/>
                <w:szCs w:val="22"/>
                <w:lang w:eastAsia="zh-CN" w:bidi="hi-IN"/>
              </w:rPr>
              <w:t>5</w:t>
            </w:r>
            <w:r w:rsidR="009C0A66" w:rsidRPr="009C0A66">
              <w:rPr>
                <w:rFonts w:asciiTheme="minorHAnsi" w:eastAsia="Noto Sans CJK SC DemiLight" w:hAnsiTheme="minorHAnsi" w:cs="FreeSans"/>
                <w:b/>
                <w:color w:val="FF0000"/>
                <w:sz w:val="22"/>
                <w:szCs w:val="22"/>
                <w:lang w:eastAsia="zh-CN" w:bidi="hi-IN"/>
              </w:rPr>
              <w:t xml:space="preserve"> s</w:t>
            </w:r>
            <w:r w:rsidR="009C0A66">
              <w:rPr>
                <w:rFonts w:asciiTheme="minorHAnsi" w:eastAsia="Noto Sans CJK SC DemiLight" w:hAnsiTheme="minorHAnsi" w:cs="FreeSans"/>
                <w:color w:val="00000A"/>
                <w:sz w:val="22"/>
                <w:szCs w:val="22"/>
                <w:lang w:eastAsia="zh-CN" w:bidi="hi-IN"/>
              </w:rPr>
              <w:t xml:space="preserve"> do</w:t>
            </w:r>
          </w:p>
          <w:p w:rsidR="00A27C02" w:rsidRPr="001A7985" w:rsidRDefault="001A7985" w:rsidP="00A27C02">
            <w:pPr>
              <w:suppressAutoHyphens/>
              <w:rPr>
                <w:rFonts w:asciiTheme="minorHAnsi" w:eastAsia="Noto Sans CJK SC DemiLight" w:hAnsiTheme="minorHAnsi" w:cs="FreeSans"/>
                <w:b/>
                <w:color w:val="FF0000"/>
                <w:sz w:val="22"/>
                <w:lang w:eastAsia="zh-CN" w:bidi="hi-IN"/>
              </w:rPr>
            </w:pPr>
            <w:r>
              <w:rPr>
                <w:rFonts w:asciiTheme="minorHAnsi" w:eastAsia="Noto Sans CJK SC DemiLight" w:hAnsiTheme="minorHAnsi" w:cs="FreeSans"/>
                <w:b/>
                <w:i/>
                <w:color w:val="FF0000"/>
                <w:sz w:val="22"/>
                <w:szCs w:val="22"/>
                <w:lang w:eastAsia="zh-CN" w:bidi="hi-IN"/>
              </w:rPr>
              <w:t>t1</w:t>
            </w:r>
            <w:r w:rsidR="006B4FD0">
              <w:rPr>
                <w:rFonts w:asciiTheme="minorHAnsi" w:eastAsia="Noto Sans CJK SC DemiLight" w:hAnsiTheme="minorHAnsi" w:cs="FreeSans"/>
                <w:b/>
                <w:color w:val="FF0000"/>
                <w:sz w:val="22"/>
                <w:szCs w:val="22"/>
                <w:lang w:eastAsia="zh-CN" w:bidi="hi-IN"/>
              </w:rPr>
              <w:t xml:space="preserve"> </w:t>
            </w:r>
            <w:r w:rsidR="006B4FD0">
              <w:rPr>
                <w:rFonts w:asciiTheme="minorHAnsi" w:eastAsia="Noto Sans CJK SC DemiLight" w:hAnsiTheme="minorHAnsi" w:cstheme="minorHAnsi"/>
                <w:b/>
                <w:color w:val="FF0000"/>
                <w:sz w:val="22"/>
                <w:szCs w:val="22"/>
                <w:lang w:eastAsia="zh-CN" w:bidi="hi-IN"/>
              </w:rPr>
              <w:t xml:space="preserve">= </w:t>
            </w:r>
            <w:r w:rsidR="00C117D8">
              <w:rPr>
                <w:rFonts w:asciiTheme="minorHAnsi" w:eastAsia="Noto Sans CJK SC DemiLight" w:hAnsiTheme="minorHAnsi" w:cs="FreeSans"/>
                <w:b/>
                <w:color w:val="FF0000"/>
                <w:sz w:val="22"/>
                <w:szCs w:val="22"/>
                <w:lang w:eastAsia="zh-CN" w:bidi="hi-IN"/>
              </w:rPr>
              <w:t xml:space="preserve"> </w:t>
            </w:r>
            <w:r w:rsidR="00247A17">
              <w:rPr>
                <w:rFonts w:asciiTheme="minorHAnsi" w:eastAsia="Noto Sans CJK SC DemiLight" w:hAnsiTheme="minorHAnsi" w:cs="FreeSans"/>
                <w:b/>
                <w:color w:val="FF0000"/>
                <w:sz w:val="22"/>
                <w:szCs w:val="22"/>
                <w:lang w:eastAsia="zh-CN" w:bidi="hi-IN"/>
              </w:rPr>
              <w:t>8</w:t>
            </w:r>
            <w:r w:rsidR="00C117D8">
              <w:rPr>
                <w:rFonts w:asciiTheme="minorHAnsi" w:eastAsia="Noto Sans CJK SC DemiLight" w:hAnsiTheme="minorHAnsi" w:cs="FreeSans"/>
                <w:b/>
                <w:color w:val="FF0000"/>
                <w:sz w:val="22"/>
                <w:szCs w:val="22"/>
                <w:lang w:eastAsia="zh-CN" w:bidi="hi-IN"/>
              </w:rPr>
              <w:t>,</w:t>
            </w:r>
            <w:r w:rsidR="00247A17">
              <w:rPr>
                <w:rFonts w:asciiTheme="minorHAnsi" w:eastAsia="Noto Sans CJK SC DemiLight" w:hAnsiTheme="minorHAnsi" w:cs="FreeSans"/>
                <w:b/>
                <w:color w:val="FF0000"/>
                <w:sz w:val="22"/>
                <w:szCs w:val="22"/>
                <w:lang w:eastAsia="zh-CN" w:bidi="hi-IN"/>
              </w:rPr>
              <w:t>3</w:t>
            </w:r>
            <w:r w:rsidR="009C0A66" w:rsidRPr="009C0A66">
              <w:rPr>
                <w:rFonts w:asciiTheme="minorHAnsi" w:eastAsia="Noto Sans CJK SC DemiLight" w:hAnsiTheme="minorHAnsi" w:cs="FreeSans"/>
                <w:b/>
                <w:color w:val="FF0000"/>
                <w:sz w:val="22"/>
                <w:szCs w:val="22"/>
                <w:lang w:eastAsia="zh-CN" w:bidi="hi-IN"/>
              </w:rPr>
              <w:t xml:space="preserve"> s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4106A" w:rsidRPr="00F34611" w:rsidRDefault="001441D6">
            <w:pPr>
              <w:jc w:val="center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 xml:space="preserve">0 – </w:t>
            </w:r>
            <w:r w:rsidR="00247A17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E16035" w:rsidRPr="00F34611" w:rsidTr="00D954D5"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DB4C07">
            <w:pPr>
              <w:jc w:val="center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B67A91" w:rsidRPr="00F34611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5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515EA5" w:rsidRPr="001441D6" w:rsidRDefault="00515EA5" w:rsidP="00515EA5">
            <w:pPr>
              <w:rPr>
                <w:rFonts w:asciiTheme="minorHAnsi" w:hAnsiTheme="minorHAnsi"/>
                <w:sz w:val="22"/>
              </w:rPr>
            </w:pPr>
            <w:r w:rsidRPr="00F34611">
              <w:rPr>
                <w:rFonts w:asciiTheme="minorHAnsi" w:hAnsiTheme="minorHAnsi"/>
                <w:b/>
                <w:sz w:val="22"/>
                <w:szCs w:val="22"/>
              </w:rPr>
              <w:t>Je</w:t>
            </w:r>
            <w:r w:rsidR="001A7985">
              <w:rPr>
                <w:rFonts w:asciiTheme="minorHAnsi" w:hAnsiTheme="minorHAnsi"/>
                <w:b/>
                <w:sz w:val="22"/>
                <w:szCs w:val="22"/>
              </w:rPr>
              <w:t xml:space="preserve"> li prostor za računanje na 3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. stranici popunjen kako slijedi?</w:t>
            </w:r>
          </w:p>
          <w:p w:rsidR="001A7985" w:rsidRPr="001A7985" w:rsidRDefault="001A7985" w:rsidP="001A7985">
            <w:pPr>
              <w:suppressAutoHyphens/>
              <w:rPr>
                <w:rFonts w:asciiTheme="minorHAnsi" w:eastAsia="Noto Sans CJK SC DemiLight" w:hAnsiTheme="minorHAnsi" w:cstheme="minorHAnsi"/>
                <w:b/>
                <w:color w:val="FF0000"/>
                <w:sz w:val="22"/>
                <w:lang w:eastAsia="zh-CN" w:bidi="hi-IN"/>
              </w:rPr>
            </w:pPr>
            <w:r w:rsidRPr="001A7985">
              <w:rPr>
                <w:rFonts w:asciiTheme="minorHAnsi" w:eastAsia="Noto Sans CJK SC DemiLight" w:hAnsiTheme="minorHAnsi" w:cstheme="minorHAnsi"/>
                <w:b/>
                <w:i/>
                <w:color w:val="FF0000"/>
                <w:sz w:val="22"/>
                <w:szCs w:val="22"/>
                <w:lang w:eastAsia="zh-CN" w:bidi="hi-IN"/>
              </w:rPr>
              <w:t>t2</w:t>
            </w:r>
            <w:r w:rsidRPr="001A7985">
              <w:rPr>
                <w:rFonts w:asciiTheme="minorHAnsi" w:eastAsia="Noto Sans CJK SC DemiLight" w:hAnsiTheme="minorHAnsi" w:cstheme="minorHAnsi"/>
                <w:b/>
                <w:color w:val="FF0000"/>
                <w:sz w:val="22"/>
                <w:szCs w:val="22"/>
                <w:lang w:eastAsia="zh-CN" w:bidi="hi-IN"/>
              </w:rPr>
              <w:t xml:space="preserve"> = 6,9 s</w:t>
            </w:r>
          </w:p>
          <w:p w:rsidR="001A7985" w:rsidRPr="001A7985" w:rsidRDefault="001A7985" w:rsidP="001A7985">
            <w:p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b/>
                <w:color w:val="FF0000"/>
                <w:sz w:val="22"/>
                <w:u w:val="single"/>
                <w:lang w:eastAsia="en-US"/>
              </w:rPr>
            </w:pPr>
            <w:r w:rsidRPr="001A7985">
              <w:rPr>
                <w:rFonts w:asciiTheme="minorHAnsi" w:eastAsiaTheme="minorHAnsi" w:hAnsiTheme="minorHAnsi" w:cstheme="minorBidi"/>
                <w:b/>
                <w:i/>
                <w:color w:val="FF0000"/>
                <w:sz w:val="22"/>
                <w:szCs w:val="22"/>
                <w:u w:val="single"/>
                <w:lang w:eastAsia="en-US"/>
              </w:rPr>
              <w:t>C2</w:t>
            </w:r>
            <w:r w:rsidRPr="001A7985">
              <w:rPr>
                <w:rFonts w:asciiTheme="minorHAnsi" w:eastAsiaTheme="minorHAnsi" w:hAnsiTheme="minorHAnsi" w:cstheme="minorBidi"/>
                <w:b/>
                <w:color w:val="FF0000"/>
                <w:sz w:val="22"/>
                <w:szCs w:val="22"/>
                <w:u w:val="single"/>
                <w:lang w:eastAsia="en-US"/>
              </w:rPr>
              <w:t xml:space="preserve"> = 10 </w:t>
            </w:r>
            <w:r w:rsidRPr="001A7985">
              <w:rPr>
                <w:rFonts w:asciiTheme="minorHAnsi" w:eastAsiaTheme="minorHAnsi" w:hAnsiTheme="minorHAnsi" w:cstheme="minorHAnsi"/>
                <w:b/>
                <w:color w:val="FF0000"/>
                <w:sz w:val="22"/>
                <w:szCs w:val="22"/>
                <w:u w:val="single"/>
                <w:lang w:eastAsia="en-US"/>
              </w:rPr>
              <w:t>μ</w:t>
            </w:r>
            <w:r w:rsidRPr="001A7985">
              <w:rPr>
                <w:rFonts w:asciiTheme="minorHAnsi" w:eastAsiaTheme="minorHAnsi" w:hAnsiTheme="minorHAnsi" w:cstheme="minorBidi"/>
                <w:b/>
                <w:color w:val="FF0000"/>
                <w:sz w:val="22"/>
                <w:szCs w:val="22"/>
                <w:u w:val="single"/>
                <w:lang w:eastAsia="en-US"/>
              </w:rPr>
              <w:t>F = 0,000 01 F</w:t>
            </w:r>
          </w:p>
          <w:p w:rsidR="001A7985" w:rsidRPr="001A7985" w:rsidRDefault="001A7985" w:rsidP="001A7985">
            <w:p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b/>
                <w:color w:val="FF0000"/>
                <w:sz w:val="22"/>
                <w:lang w:eastAsia="en-US"/>
              </w:rPr>
            </w:pPr>
            <w:r w:rsidRPr="001A7985">
              <w:rPr>
                <w:rFonts w:asciiTheme="minorHAnsi" w:eastAsiaTheme="minorHAnsi" w:hAnsiTheme="minorHAnsi" w:cstheme="minorBidi"/>
                <w:b/>
                <w:i/>
                <w:color w:val="FF0000"/>
                <w:sz w:val="22"/>
                <w:szCs w:val="22"/>
                <w:lang w:eastAsia="en-US"/>
              </w:rPr>
              <w:t xml:space="preserve">R2 </w:t>
            </w:r>
            <w:r w:rsidRPr="001A7985">
              <w:rPr>
                <w:rFonts w:asciiTheme="minorHAnsi" w:eastAsiaTheme="minorHAnsi" w:hAnsiTheme="minorHAnsi" w:cstheme="minorBidi"/>
                <w:b/>
                <w:color w:val="FF0000"/>
                <w:sz w:val="22"/>
                <w:szCs w:val="22"/>
                <w:lang w:eastAsia="en-US"/>
              </w:rPr>
              <w:t>= ?</w:t>
            </w:r>
          </w:p>
          <w:p w:rsidR="001A7985" w:rsidRPr="001A7985" w:rsidRDefault="001A7985" w:rsidP="001A7985">
            <w:p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b/>
                <w:color w:val="FF0000"/>
                <w:sz w:val="22"/>
                <w:lang w:eastAsia="en-US"/>
              </w:rPr>
            </w:pPr>
            <w:r w:rsidRPr="001A7985">
              <w:rPr>
                <w:rFonts w:asciiTheme="minorHAnsi" w:eastAsiaTheme="minorHAnsi" w:hAnsiTheme="minorHAnsi" w:cstheme="minorBidi"/>
                <w:b/>
                <w:i/>
                <w:color w:val="FF0000"/>
                <w:sz w:val="22"/>
                <w:szCs w:val="22"/>
                <w:highlight w:val="yellow"/>
                <w:lang w:eastAsia="en-US"/>
              </w:rPr>
              <w:t>t</w:t>
            </w:r>
            <w:r w:rsidRPr="001A7985">
              <w:rPr>
                <w:rFonts w:asciiTheme="minorHAnsi" w:eastAsiaTheme="minorHAnsi" w:hAnsiTheme="minorHAnsi" w:cstheme="minorBidi"/>
                <w:b/>
                <w:color w:val="FF0000"/>
                <w:sz w:val="22"/>
                <w:szCs w:val="22"/>
                <w:highlight w:val="yellow"/>
                <w:lang w:eastAsia="en-US"/>
              </w:rPr>
              <w:t xml:space="preserve"> = 0,693 × </w:t>
            </w:r>
            <w:r w:rsidRPr="001A7985">
              <w:rPr>
                <w:rFonts w:asciiTheme="minorHAnsi" w:eastAsiaTheme="minorHAnsi" w:hAnsiTheme="minorHAnsi" w:cstheme="minorBidi"/>
                <w:b/>
                <w:i/>
                <w:color w:val="FF0000"/>
                <w:sz w:val="22"/>
                <w:szCs w:val="22"/>
                <w:highlight w:val="yellow"/>
                <w:lang w:eastAsia="en-US"/>
              </w:rPr>
              <w:t>R</w:t>
            </w:r>
            <w:r w:rsidRPr="001A7985">
              <w:rPr>
                <w:rFonts w:asciiTheme="minorHAnsi" w:eastAsiaTheme="minorHAnsi" w:hAnsiTheme="minorHAnsi" w:cstheme="minorBidi"/>
                <w:b/>
                <w:color w:val="FF0000"/>
                <w:sz w:val="22"/>
                <w:szCs w:val="22"/>
                <w:highlight w:val="yellow"/>
                <w:lang w:eastAsia="en-US"/>
              </w:rPr>
              <w:t xml:space="preserve"> × </w:t>
            </w:r>
            <w:r w:rsidRPr="001A7985">
              <w:rPr>
                <w:rFonts w:asciiTheme="minorHAnsi" w:eastAsiaTheme="minorHAnsi" w:hAnsiTheme="minorHAnsi" w:cstheme="minorBidi"/>
                <w:b/>
                <w:i/>
                <w:color w:val="FF0000"/>
                <w:sz w:val="22"/>
                <w:szCs w:val="22"/>
                <w:highlight w:val="yellow"/>
                <w:lang w:eastAsia="en-US"/>
              </w:rPr>
              <w:t>C</w:t>
            </w:r>
            <w:r w:rsidRPr="001A7985">
              <w:rPr>
                <w:rFonts w:asciiTheme="minorHAnsi" w:eastAsiaTheme="minorHAnsi" w:hAnsiTheme="minorHAnsi" w:cstheme="minorBidi"/>
                <w:b/>
                <w:color w:val="FF0000"/>
                <w:sz w:val="22"/>
                <w:szCs w:val="22"/>
                <w:lang w:eastAsia="en-US"/>
              </w:rPr>
              <w:t xml:space="preserve"> </w:t>
            </w:r>
          </w:p>
          <w:p w:rsidR="001A7985" w:rsidRPr="001A7985" w:rsidRDefault="001A7985" w:rsidP="001A7985">
            <w:p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b/>
                <w:color w:val="FF0000"/>
                <w:sz w:val="22"/>
                <w:lang w:eastAsia="en-US"/>
              </w:rPr>
            </w:pPr>
            <w:r w:rsidRPr="001A7985">
              <w:rPr>
                <w:rFonts w:asciiTheme="minorHAnsi" w:eastAsiaTheme="minorHAnsi" w:hAnsiTheme="minorHAnsi" w:cstheme="minorBidi"/>
                <w:b/>
                <w:i/>
                <w:color w:val="FF0000"/>
                <w:sz w:val="22"/>
                <w:szCs w:val="22"/>
                <w:highlight w:val="yellow"/>
                <w:lang w:eastAsia="en-US"/>
              </w:rPr>
              <w:t>R</w:t>
            </w:r>
            <w:r w:rsidRPr="001A7985">
              <w:rPr>
                <w:rFonts w:asciiTheme="minorHAnsi" w:eastAsiaTheme="minorHAnsi" w:hAnsiTheme="minorHAnsi" w:cstheme="minorBidi"/>
                <w:b/>
                <w:color w:val="FF0000"/>
                <w:sz w:val="22"/>
                <w:szCs w:val="22"/>
                <w:highlight w:val="yellow"/>
                <w:lang w:eastAsia="en-US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HAnsi" w:hAnsi="Cambria Math" w:cs="Cambria Math"/>
                  <w:color w:val="FF0000"/>
                  <w:sz w:val="22"/>
                  <w:szCs w:val="22"/>
                  <w:highlight w:val="yellow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b/>
                      <w:color w:val="FF0000"/>
                      <w:sz w:val="22"/>
                      <w:szCs w:val="22"/>
                      <w:highlight w:val="yellow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HAnsi" w:hAnsi="Cambria Math" w:cs="Cambria Math"/>
                      <w:color w:val="FF0000"/>
                      <w:sz w:val="22"/>
                      <w:szCs w:val="22"/>
                      <w:highlight w:val="yellow"/>
                      <w:lang w:eastAsia="en-US"/>
                    </w:rPr>
                    <m:t>t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HAnsi" w:hAnsi="Cambria Math" w:cs="Cambria Math"/>
                      <w:color w:val="FF0000"/>
                      <w:sz w:val="22"/>
                      <w:szCs w:val="22"/>
                      <w:highlight w:val="yellow"/>
                      <w:lang w:eastAsia="en-US"/>
                    </w:rPr>
                    <m:t>0,693×</m:t>
                  </m:r>
                  <m:r>
                    <m:rPr>
                      <m:sty m:val="bi"/>
                    </m:rPr>
                    <w:rPr>
                      <w:rFonts w:ascii="Cambria Math" w:eastAsiaTheme="minorHAnsi" w:hAnsi="Cambria Math" w:cs="Cambria Math"/>
                      <w:color w:val="FF0000"/>
                      <w:sz w:val="22"/>
                      <w:szCs w:val="22"/>
                      <w:highlight w:val="yellow"/>
                      <w:lang w:eastAsia="en-US"/>
                    </w:rPr>
                    <m:t>C</m:t>
                  </m:r>
                </m:den>
              </m:f>
            </m:oMath>
          </w:p>
          <w:p w:rsidR="001A7985" w:rsidRPr="001A7985" w:rsidRDefault="001A7985" w:rsidP="001A7985">
            <w:p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  <w:b/>
                <w:color w:val="FF0000"/>
                <w:sz w:val="22"/>
                <w:lang w:eastAsia="en-US"/>
              </w:rPr>
            </w:pPr>
            <w:r w:rsidRPr="001A7985">
              <w:rPr>
                <w:rFonts w:asciiTheme="minorHAnsi" w:eastAsiaTheme="minorHAnsi" w:hAnsiTheme="minorHAnsi" w:cstheme="minorBidi"/>
                <w:b/>
                <w:i/>
                <w:color w:val="FF0000"/>
                <w:sz w:val="22"/>
                <w:szCs w:val="22"/>
                <w:lang w:eastAsia="en-US"/>
              </w:rPr>
              <w:t>R2</w:t>
            </w:r>
            <w:r w:rsidRPr="001A7985">
              <w:rPr>
                <w:rFonts w:asciiTheme="minorHAnsi" w:eastAsiaTheme="minorHAnsi" w:hAnsiTheme="minorHAnsi" w:cstheme="minorBidi"/>
                <w:b/>
                <w:color w:val="FF0000"/>
                <w:sz w:val="22"/>
                <w:szCs w:val="22"/>
                <w:lang w:eastAsia="en-US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HAnsi" w:hAnsi="Cambria Math" w:cs="Cambria Math"/>
                  <w:color w:val="FF0000"/>
                  <w:sz w:val="22"/>
                  <w:szCs w:val="22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b/>
                      <w:color w:val="FF0000"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HAnsi" w:hAnsi="Cambria Math" w:cs="Cambria Math"/>
                      <w:color w:val="FF0000"/>
                      <w:sz w:val="22"/>
                      <w:szCs w:val="22"/>
                      <w:lang w:eastAsia="en-US"/>
                    </w:rPr>
                    <m:t>6,9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HAnsi" w:hAnsi="Cambria Math" w:cs="Cambria Math"/>
                      <w:color w:val="FF0000"/>
                      <w:sz w:val="22"/>
                      <w:szCs w:val="22"/>
                      <w:lang w:eastAsia="en-US"/>
                    </w:rPr>
                    <m:t>0,693×</m:t>
                  </m:r>
                  <m:r>
                    <m:rPr>
                      <m:sty m:val="bi"/>
                    </m:rPr>
                    <w:rPr>
                      <w:rFonts w:ascii="Cambria Math" w:eastAsiaTheme="minorHAnsi" w:hAnsi="Cambria Math" w:cs="Cambria Math"/>
                      <w:color w:val="FF0000"/>
                      <w:sz w:val="22"/>
                      <w:szCs w:val="22"/>
                      <w:lang w:eastAsia="en-US"/>
                    </w:rPr>
                    <m:t>0,00001</m:t>
                  </m:r>
                </m:den>
              </m:f>
            </m:oMath>
          </w:p>
          <w:p w:rsidR="001A7985" w:rsidRPr="001A7985" w:rsidRDefault="001A7985" w:rsidP="001A7985">
            <w:pPr>
              <w:suppressAutoHyphens/>
              <w:rPr>
                <w:rFonts w:asciiTheme="minorHAnsi" w:eastAsia="Noto Sans CJK SC DemiLight" w:hAnsiTheme="minorHAnsi" w:cstheme="minorHAnsi"/>
                <w:b/>
                <w:color w:val="FF0000"/>
                <w:sz w:val="22"/>
                <w:lang w:eastAsia="zh-CN" w:bidi="hi-IN"/>
              </w:rPr>
            </w:pPr>
          </w:p>
          <w:p w:rsidR="001A7985" w:rsidRPr="001A7985" w:rsidRDefault="001A7985" w:rsidP="001A7985">
            <w:pPr>
              <w:suppressAutoHyphens/>
              <w:rPr>
                <w:rFonts w:asciiTheme="minorHAnsi" w:eastAsia="Noto Sans CJK SC DemiLight" w:hAnsiTheme="minorHAnsi" w:cstheme="minorHAnsi"/>
                <w:b/>
                <w:color w:val="FF0000"/>
                <w:sz w:val="22"/>
                <w:lang w:eastAsia="zh-CN" w:bidi="hi-IN"/>
              </w:rPr>
            </w:pPr>
            <w:r w:rsidRPr="001A7985">
              <w:rPr>
                <w:rFonts w:asciiTheme="minorHAnsi" w:eastAsia="Noto Sans CJK SC DemiLight" w:hAnsiTheme="minorHAnsi" w:cstheme="minorHAnsi"/>
                <w:b/>
                <w:i/>
                <w:color w:val="FF0000"/>
                <w:sz w:val="22"/>
                <w:szCs w:val="22"/>
                <w:lang w:eastAsia="zh-CN" w:bidi="hi-IN"/>
              </w:rPr>
              <w:t xml:space="preserve">R2 </w:t>
            </w:r>
            <w:r w:rsidRPr="001A7985">
              <w:rPr>
                <w:rFonts w:asciiTheme="minorHAnsi" w:eastAsia="Noto Sans CJK SC DemiLight" w:hAnsiTheme="minorHAnsi" w:cstheme="minorHAnsi"/>
                <w:b/>
                <w:color w:val="FF0000"/>
                <w:sz w:val="22"/>
                <w:szCs w:val="22"/>
                <w:lang w:eastAsia="zh-CN" w:bidi="hi-IN"/>
              </w:rPr>
              <w:t xml:space="preserve">= 995 671 Ω </w:t>
            </w:r>
            <w:r w:rsidRPr="001A7985">
              <w:rPr>
                <w:rFonts w:asciiTheme="minorHAnsi" w:eastAsia="Noto Sans CJK SC DemiLight" w:hAnsiTheme="minorHAnsi" w:cstheme="minorHAnsi"/>
                <w:b/>
                <w:color w:val="FF0000"/>
                <w:sz w:val="22"/>
                <w:szCs w:val="22"/>
                <w:lang w:eastAsia="zh-CN" w:bidi="he-IL"/>
              </w:rPr>
              <w:t>≈</w:t>
            </w:r>
            <w:r w:rsidRPr="001A7985">
              <w:rPr>
                <w:rFonts w:asciiTheme="minorHAnsi" w:eastAsia="Noto Sans CJK SC DemiLight" w:hAnsiTheme="minorHAnsi" w:cstheme="minorHAnsi"/>
                <w:b/>
                <w:color w:val="FF0000"/>
                <w:sz w:val="22"/>
                <w:szCs w:val="22"/>
                <w:lang w:eastAsia="zh-CN" w:bidi="hi-IN"/>
              </w:rPr>
              <w:t xml:space="preserve"> 1 MΩ</w:t>
            </w:r>
          </w:p>
          <w:p w:rsidR="00FE5AD6" w:rsidRPr="00FE5AD6" w:rsidRDefault="00FE5AD6" w:rsidP="00515EA5">
            <w:pPr>
              <w:rPr>
                <w:rFonts w:asciiTheme="minorHAnsi" w:hAnsiTheme="minorHAnsi"/>
                <w:sz w:val="22"/>
              </w:rPr>
            </w:pPr>
          </w:p>
          <w:p w:rsidR="00DB4C07" w:rsidRDefault="00515EA5" w:rsidP="00515EA5">
            <w:pPr>
              <w:rPr>
                <w:rFonts w:asciiTheme="minorHAnsi" w:hAnsiTheme="minorHAnsi"/>
                <w:sz w:val="22"/>
              </w:rPr>
            </w:pPr>
            <w:r w:rsidRPr="001441D6">
              <w:rPr>
                <w:rFonts w:asciiTheme="minorHAnsi" w:hAnsiTheme="minorHAnsi"/>
                <w:sz w:val="22"/>
                <w:szCs w:val="22"/>
              </w:rPr>
              <w:t>Za</w:t>
            </w:r>
            <w:r w:rsidRPr="00515EA5">
              <w:rPr>
                <w:rFonts w:asciiTheme="minorHAnsi" w:hAnsiTheme="minorHAnsi"/>
                <w:sz w:val="22"/>
                <w:szCs w:val="22"/>
              </w:rPr>
              <w:t xml:space="preserve"> svaki element koji nedostaje skinuti 1 bod! Na primjer, nije upisana formula;</w:t>
            </w:r>
            <w:r w:rsidR="001A7985">
              <w:rPr>
                <w:rFonts w:asciiTheme="minorHAnsi" w:hAnsiTheme="minorHAnsi"/>
                <w:sz w:val="22"/>
                <w:szCs w:val="22"/>
              </w:rPr>
              <w:t xml:space="preserve"> nije prestrojeno;</w:t>
            </w:r>
            <w:r w:rsidRPr="00515EA5">
              <w:rPr>
                <w:rFonts w:asciiTheme="minorHAnsi" w:hAnsiTheme="minorHAnsi"/>
                <w:sz w:val="22"/>
                <w:szCs w:val="22"/>
              </w:rPr>
              <w:t xml:space="preserve"> nije uvršteno; ne vide se mjerne jedinice</w:t>
            </w:r>
            <w:r w:rsidR="001441D6">
              <w:rPr>
                <w:rFonts w:asciiTheme="minorHAnsi" w:hAnsiTheme="minorHAnsi"/>
                <w:sz w:val="22"/>
                <w:szCs w:val="22"/>
              </w:rPr>
              <w:t>; rezultat</w:t>
            </w:r>
            <w:r w:rsidR="0013379E">
              <w:rPr>
                <w:rFonts w:asciiTheme="minorHAnsi" w:hAnsiTheme="minorHAnsi"/>
                <w:sz w:val="22"/>
                <w:szCs w:val="22"/>
              </w:rPr>
              <w:t>i su netočni</w:t>
            </w:r>
            <w:r w:rsidR="001441D6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E769E" w:rsidRPr="00B67A91" w:rsidRDefault="002C1121" w:rsidP="00515EA5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Ako je prostor prazan, onda 0 bodova!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B67A91">
            <w:pPr>
              <w:jc w:val="center"/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 xml:space="preserve">0 – </w:t>
            </w:r>
            <w:r w:rsidR="00E86273">
              <w:rPr>
                <w:rFonts w:asciiTheme="minorHAnsi" w:hAnsiTheme="minorHAnsi" w:cs="Arial"/>
                <w:sz w:val="22"/>
                <w:szCs w:val="22"/>
              </w:rPr>
              <w:t>15</w:t>
            </w:r>
          </w:p>
        </w:tc>
      </w:tr>
      <w:tr w:rsidR="0013379E" w:rsidRPr="00F34611" w:rsidTr="00D954D5"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3379E" w:rsidRDefault="00DB4C07">
            <w:pPr>
              <w:jc w:val="center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13379E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5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13379E" w:rsidRDefault="0013379E" w:rsidP="00515EA5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Eksperiment</w:t>
            </w:r>
            <w:r w:rsidR="00DB4C07">
              <w:rPr>
                <w:rFonts w:asciiTheme="minorHAnsi" w:hAnsiTheme="minorHAnsi"/>
                <w:b/>
                <w:sz w:val="22"/>
                <w:szCs w:val="22"/>
              </w:rPr>
              <w:t xml:space="preserve"> 2.</w:t>
            </w:r>
          </w:p>
          <w:p w:rsidR="001F152B" w:rsidRPr="001F152B" w:rsidRDefault="00DB4C07" w:rsidP="001F152B">
            <w:pPr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Ako je taj eksperiment obavljen do kraja onda na </w:t>
            </w:r>
            <w:r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eksperimentalnoj pločici moraju biti utaknuti C1 = 100 </w:t>
            </w:r>
            <w:r>
              <w:rPr>
                <w:rFonts w:ascii="Calibri" w:hAnsi="Calibri" w:cs="Calibri"/>
                <w:sz w:val="22"/>
                <w:szCs w:val="22"/>
              </w:rPr>
              <w:t>μ</w:t>
            </w:r>
            <w:r>
              <w:rPr>
                <w:rFonts w:asciiTheme="minorHAnsi" w:hAnsiTheme="minorHAnsi"/>
                <w:sz w:val="22"/>
                <w:szCs w:val="22"/>
              </w:rPr>
              <w:t>F i R2 = 1 M</w:t>
            </w:r>
            <w:r>
              <w:rPr>
                <w:rFonts w:ascii="Calibri" w:hAnsi="Calibri" w:cs="Calibri"/>
                <w:sz w:val="22"/>
                <w:szCs w:val="22"/>
              </w:rPr>
              <w:t>Ω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 Bilo koje druge vrijednosti </w:t>
            </w:r>
            <w:r w:rsidR="00C117D8">
              <w:rPr>
                <w:rFonts w:asciiTheme="minorHAnsi" w:hAnsiTheme="minorHAnsi"/>
                <w:sz w:val="22"/>
                <w:szCs w:val="22"/>
              </w:rPr>
              <w:t>za ta dva elementa podrazumijeva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da eksperiment nije dovršen kako je traženo pa 0 bodova!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3379E" w:rsidRDefault="00A17514">
            <w:pPr>
              <w:jc w:val="center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lastRenderedPageBreak/>
              <w:t xml:space="preserve">0 – </w:t>
            </w:r>
            <w:r w:rsidR="00E86273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E16035" w:rsidRPr="00F34611" w:rsidTr="00D954D5"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DB4C07">
            <w:pPr>
              <w:jc w:val="center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6</w:t>
            </w:r>
            <w:r w:rsidR="00B67A91" w:rsidRPr="00F34611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5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16035" w:rsidRPr="00F34611" w:rsidRDefault="00B67A91">
            <w:pPr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>Urednost radnog mjesta.</w:t>
            </w:r>
          </w:p>
          <w:p w:rsidR="00E16035" w:rsidRPr="00F34611" w:rsidRDefault="00B67A91">
            <w:pPr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>Je li radno mjesto nakon završetka rada, a u tijeku vrednovanja – uredno? Je li učenica/učenik počistila/počistio ostatke (smeće)?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B67A91">
            <w:pPr>
              <w:jc w:val="center"/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 xml:space="preserve">0 – </w:t>
            </w:r>
            <w:r w:rsidR="00E86273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</w:tr>
      <w:tr w:rsidR="00E16035" w:rsidRPr="00F34611" w:rsidTr="00D954D5"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DB4C07">
            <w:pPr>
              <w:jc w:val="center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  <w:r w:rsidR="00B67A91" w:rsidRPr="00F34611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5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16035" w:rsidRPr="00F34611" w:rsidRDefault="00B67A91">
            <w:pPr>
              <w:rPr>
                <w:rFonts w:asciiTheme="minorHAnsi" w:hAnsiTheme="minorHAnsi" w:cs="Arial"/>
                <w:b/>
                <w:sz w:val="22"/>
              </w:rPr>
            </w:pP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>Primjena mjera zaštite na radu (rad s nožem i slično).</w:t>
            </w:r>
          </w:p>
          <w:p w:rsidR="00711B75" w:rsidRDefault="00B67A91">
            <w:pPr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>Ako je učenicu/učenika tijekom rada potrebno upozoravati na neispravno držanje i baratanje nožem – tada ne može iz ovog elementa vrednovanja dobiti visoku ocjenu.</w:t>
            </w:r>
          </w:p>
          <w:p w:rsidR="00E16035" w:rsidRPr="00F34611" w:rsidRDefault="00711B75">
            <w:pPr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Ne smiju se dešavati spojevi ukratko!</w:t>
            </w:r>
          </w:p>
          <w:p w:rsidR="00E16035" w:rsidRPr="00F34611" w:rsidRDefault="00B67A91">
            <w:pPr>
              <w:rPr>
                <w:rFonts w:asciiTheme="minorHAnsi" w:hAnsiTheme="minorHAnsi"/>
                <w:sz w:val="22"/>
              </w:rPr>
            </w:pP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>TO VALJA KONSTANTNO NADZIRATI!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B67A91">
            <w:pPr>
              <w:jc w:val="center"/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 xml:space="preserve">0 – </w:t>
            </w:r>
            <w:r w:rsidR="00E86273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</w:tr>
      <w:tr w:rsidR="00E16035" w:rsidRPr="00F34611" w:rsidTr="00D954D5">
        <w:tc>
          <w:tcPr>
            <w:tcW w:w="12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DB4C07">
            <w:pPr>
              <w:jc w:val="center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="00B67A91" w:rsidRPr="00F34611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5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16035" w:rsidRPr="00F34611" w:rsidRDefault="00E86273">
            <w:pPr>
              <w:rPr>
                <w:rFonts w:asciiTheme="minorHAnsi" w:hAnsiTheme="minorHAnsi" w:cs="Arial"/>
                <w:b/>
                <w:color w:val="FF0000"/>
                <w:sz w:val="22"/>
              </w:rPr>
            </w:pPr>
            <w:r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Povjerenstvo uzima 3</w:t>
            </w:r>
            <w:r w:rsidR="00B67A91" w:rsidRPr="00F34611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. stranicu kao dokaz onoga što je učenik/učenica zapisao/zapisala!</w:t>
            </w:r>
          </w:p>
          <w:p w:rsidR="00E16035" w:rsidRPr="00F34611" w:rsidRDefault="00B67A91">
            <w:pPr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>Postoji li valjan</w:t>
            </w:r>
            <w:r w:rsidR="00123F8B">
              <w:rPr>
                <w:rFonts w:asciiTheme="minorHAnsi" w:hAnsiTheme="minorHAnsi" w:cs="Arial"/>
                <w:b/>
                <w:sz w:val="22"/>
                <w:szCs w:val="22"/>
              </w:rPr>
              <w:t>i</w:t>
            </w: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 xml:space="preserve"> opis inovacije ili poboljšanja?</w:t>
            </w:r>
          </w:p>
          <w:p w:rsidR="00E16035" w:rsidRPr="00F34611" w:rsidRDefault="00B67A91">
            <w:pPr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 xml:space="preserve">Je li postoji </w:t>
            </w:r>
            <w:r w:rsidRPr="00F34611">
              <w:rPr>
                <w:rFonts w:asciiTheme="minorHAnsi" w:hAnsiTheme="minorHAnsi" w:cs="Arial"/>
                <w:sz w:val="22"/>
                <w:szCs w:val="22"/>
                <w:u w:val="single"/>
              </w:rPr>
              <w:t>smislen i valjan opis</w:t>
            </w:r>
            <w:r w:rsidRPr="00F34611">
              <w:rPr>
                <w:rFonts w:asciiTheme="minorHAnsi" w:hAnsiTheme="minorHAnsi" w:cs="Arial"/>
                <w:sz w:val="22"/>
                <w:szCs w:val="22"/>
              </w:rPr>
              <w:t xml:space="preserve"> bilo kakve inovacije ili nadogradnje?</w:t>
            </w:r>
          </w:p>
          <w:p w:rsidR="00E16035" w:rsidRPr="00F34611" w:rsidRDefault="00B67A91">
            <w:pPr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>Primjeri valjanih poboljšanja:</w:t>
            </w:r>
          </w:p>
          <w:p w:rsidR="00E16035" w:rsidRPr="00F34611" w:rsidRDefault="00123F8B">
            <w:pPr>
              <w:pStyle w:val="Odlomakpopisa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Staviti sklop</w:t>
            </w:r>
            <w:r w:rsidR="00B67A91" w:rsidRPr="00F34611">
              <w:rPr>
                <w:rFonts w:asciiTheme="minorHAnsi" w:hAnsiTheme="minorHAnsi" w:cs="Arial"/>
                <w:sz w:val="22"/>
                <w:szCs w:val="22"/>
              </w:rPr>
              <w:t xml:space="preserve"> u kutiju.</w:t>
            </w:r>
          </w:p>
          <w:p w:rsidR="00E16035" w:rsidRPr="00F34611" w:rsidRDefault="00B67A91">
            <w:pPr>
              <w:pStyle w:val="Odlomakpopisa"/>
              <w:numPr>
                <w:ilvl w:val="0"/>
                <w:numId w:val="1"/>
              </w:numPr>
              <w:rPr>
                <w:rFonts w:asciiTheme="minorHAnsi" w:hAnsiTheme="minorHAnsi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>Spojiti prekidač za paljenje i gašenje.</w:t>
            </w:r>
          </w:p>
          <w:p w:rsidR="00E16035" w:rsidRPr="001F152B" w:rsidRDefault="00123F8B">
            <w:pPr>
              <w:pStyle w:val="Odlomakpopisa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Sklop</w:t>
            </w:r>
            <w:r w:rsidR="001F152B">
              <w:rPr>
                <w:rFonts w:asciiTheme="minorHAnsi" w:hAnsiTheme="minorHAnsi" w:cs="Arial"/>
                <w:sz w:val="22"/>
                <w:szCs w:val="22"/>
              </w:rPr>
              <w:t xml:space="preserve"> sastaviti na tiskanoj pločici.</w:t>
            </w:r>
          </w:p>
          <w:p w:rsidR="001F152B" w:rsidRPr="00E86273" w:rsidRDefault="001F152B">
            <w:pPr>
              <w:pStyle w:val="Odlomakpopisa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Spojiti više LED-ica u seriju pa to koristiti kao </w:t>
            </w:r>
            <w:r w:rsidR="00E86273">
              <w:rPr>
                <w:rFonts w:asciiTheme="minorHAnsi" w:hAnsiTheme="minorHAnsi" w:cs="Arial"/>
                <w:sz w:val="22"/>
                <w:szCs w:val="22"/>
              </w:rPr>
              <w:t>svjetla za novogodišnju jelku.</w:t>
            </w:r>
          </w:p>
          <w:p w:rsidR="00E86273" w:rsidRPr="00F34611" w:rsidRDefault="00E86273">
            <w:pPr>
              <w:pStyle w:val="Odlomakpopisa"/>
              <w:numPr>
                <w:ilvl w:val="0"/>
                <w:numId w:val="1"/>
              </w:numPr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Umjesto baterije koristiti ispravljač…</w:t>
            </w:r>
          </w:p>
          <w:p w:rsidR="00E16035" w:rsidRPr="00F34611" w:rsidRDefault="00B67A91">
            <w:pPr>
              <w:rPr>
                <w:rFonts w:asciiTheme="minorHAnsi" w:hAnsiTheme="minorHAnsi" w:cs="Arial"/>
                <w:b/>
                <w:color w:val="FF0000"/>
                <w:sz w:val="22"/>
              </w:rPr>
            </w:pPr>
            <w:r w:rsidRPr="00F34611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Nakon vrednovanja, povjerenstvo treba </w:t>
            </w:r>
            <w:r w:rsidR="006B1FEF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učeniku/učenici reći da pripremi</w:t>
            </w:r>
            <w:r w:rsidRPr="00F34611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 prezentaciju!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B67A91">
            <w:pPr>
              <w:jc w:val="center"/>
              <w:rPr>
                <w:rFonts w:asciiTheme="minorHAnsi" w:hAnsiTheme="minorHAnsi" w:cs="Arial"/>
                <w:sz w:val="22"/>
              </w:rPr>
            </w:pPr>
            <w:r w:rsidRPr="00F34611">
              <w:rPr>
                <w:rFonts w:asciiTheme="minorHAnsi" w:hAnsiTheme="minorHAnsi" w:cs="Arial"/>
                <w:sz w:val="22"/>
                <w:szCs w:val="22"/>
              </w:rPr>
              <w:t xml:space="preserve">0 – </w:t>
            </w:r>
            <w:r w:rsidR="00E86273"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</w:tr>
      <w:tr w:rsidR="00E16035" w:rsidRPr="00F34611" w:rsidTr="00D954D5">
        <w:trPr>
          <w:cantSplit/>
        </w:trPr>
        <w:tc>
          <w:tcPr>
            <w:tcW w:w="72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16035" w:rsidRPr="00F34611" w:rsidRDefault="00B67A91">
            <w:pPr>
              <w:jc w:val="right"/>
              <w:rPr>
                <w:rFonts w:asciiTheme="minorHAnsi" w:hAnsiTheme="minorHAnsi" w:cs="Arial"/>
                <w:b/>
                <w:bCs/>
                <w:sz w:val="22"/>
              </w:rPr>
            </w:pPr>
            <w:r w:rsidRPr="00F3461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UKUPNO ZA PRAKTIČAN RAD: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E16035" w:rsidRPr="00F34611" w:rsidRDefault="00B67A91">
            <w:pPr>
              <w:jc w:val="center"/>
              <w:rPr>
                <w:rFonts w:asciiTheme="minorHAnsi" w:hAnsiTheme="minorHAnsi" w:cs="Arial"/>
                <w:b/>
                <w:sz w:val="22"/>
              </w:rPr>
            </w:pPr>
            <w:r w:rsidRPr="00F34611">
              <w:rPr>
                <w:rFonts w:asciiTheme="minorHAnsi" w:hAnsiTheme="minorHAnsi" w:cs="Arial"/>
                <w:b/>
                <w:sz w:val="22"/>
                <w:szCs w:val="22"/>
              </w:rPr>
              <w:t>0 - 50</w:t>
            </w:r>
          </w:p>
        </w:tc>
      </w:tr>
    </w:tbl>
    <w:p w:rsidR="00E16035" w:rsidRPr="00A27C02" w:rsidRDefault="00B67A91">
      <w:pPr>
        <w:rPr>
          <w:rFonts w:asciiTheme="minorHAnsi" w:hAnsiTheme="minorHAnsi" w:cs="Arial"/>
          <w:b/>
          <w:sz w:val="22"/>
          <w:szCs w:val="22"/>
        </w:rPr>
      </w:pPr>
      <w:r w:rsidRPr="00F34611">
        <w:rPr>
          <w:rFonts w:asciiTheme="minorHAnsi" w:hAnsiTheme="minorHAnsi" w:cs="Arial"/>
          <w:b/>
          <w:sz w:val="22"/>
          <w:szCs w:val="22"/>
        </w:rPr>
        <w:t>2. NAPUTAK ZA VREDNOVANJE PREZENTACIJE TEHNIČKE TVOREVINE</w:t>
      </w: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1125"/>
        <w:gridCol w:w="5920"/>
        <w:gridCol w:w="2319"/>
      </w:tblGrid>
      <w:tr w:rsidR="009A3A2B" w:rsidRPr="009A3A2B" w:rsidTr="001F152B">
        <w:trPr>
          <w:trHeight w:val="420"/>
          <w:tblCellSpacing w:w="0" w:type="dxa"/>
        </w:trPr>
        <w:tc>
          <w:tcPr>
            <w:tcW w:w="601" w:type="pct"/>
            <w:shd w:val="clear" w:color="auto" w:fill="auto"/>
            <w:vAlign w:val="center"/>
          </w:tcPr>
          <w:p w:rsidR="009A3A2B" w:rsidRPr="009A3A2B" w:rsidRDefault="009A3A2B" w:rsidP="009A3A2B">
            <w:pPr>
              <w:jc w:val="center"/>
              <w:rPr>
                <w:rFonts w:asciiTheme="minorHAnsi" w:hAnsiTheme="minorHAnsi" w:cs="Arial"/>
                <w:b/>
              </w:rPr>
            </w:pPr>
            <w:r w:rsidRPr="009A3A2B">
              <w:rPr>
                <w:rFonts w:asciiTheme="minorHAnsi" w:hAnsiTheme="minorHAnsi" w:cs="Arial"/>
                <w:b/>
                <w:sz w:val="22"/>
                <w:szCs w:val="22"/>
              </w:rPr>
              <w:t>REDNI BROJ</w:t>
            </w:r>
          </w:p>
        </w:tc>
        <w:tc>
          <w:tcPr>
            <w:tcW w:w="3161" w:type="pct"/>
            <w:shd w:val="clear" w:color="auto" w:fill="auto"/>
            <w:vAlign w:val="center"/>
          </w:tcPr>
          <w:p w:rsidR="009A3A2B" w:rsidRPr="009A3A2B" w:rsidRDefault="009A3A2B" w:rsidP="009A3A2B">
            <w:pPr>
              <w:jc w:val="center"/>
              <w:rPr>
                <w:rFonts w:asciiTheme="minorHAnsi" w:hAnsiTheme="minorHAnsi" w:cs="Arial"/>
                <w:b/>
              </w:rPr>
            </w:pPr>
            <w:r w:rsidRPr="009A3A2B">
              <w:rPr>
                <w:rFonts w:asciiTheme="minorHAnsi" w:hAnsiTheme="minorHAnsi" w:cs="Arial"/>
                <w:b/>
                <w:sz w:val="22"/>
                <w:szCs w:val="22"/>
              </w:rPr>
              <w:t>KRITERIJI VREDNOVANJA</w:t>
            </w:r>
          </w:p>
        </w:tc>
        <w:tc>
          <w:tcPr>
            <w:tcW w:w="1238" w:type="pct"/>
            <w:vAlign w:val="center"/>
          </w:tcPr>
          <w:p w:rsidR="009A3A2B" w:rsidRPr="009A3A2B" w:rsidRDefault="009A3A2B" w:rsidP="009A3A2B">
            <w:pPr>
              <w:jc w:val="center"/>
              <w:rPr>
                <w:rFonts w:asciiTheme="minorHAnsi" w:hAnsiTheme="minorHAnsi" w:cs="Arial"/>
                <w:b/>
              </w:rPr>
            </w:pPr>
            <w:r w:rsidRPr="009A3A2B">
              <w:rPr>
                <w:rFonts w:asciiTheme="minorHAnsi" w:hAnsiTheme="minorHAnsi" w:cs="Arial"/>
                <w:b/>
                <w:sz w:val="22"/>
                <w:szCs w:val="22"/>
              </w:rPr>
              <w:t>BROJ BODOVA</w:t>
            </w:r>
          </w:p>
          <w:p w:rsidR="009A3A2B" w:rsidRPr="009A3A2B" w:rsidRDefault="009A3A2B" w:rsidP="009A3A2B">
            <w:pPr>
              <w:jc w:val="center"/>
              <w:rPr>
                <w:rFonts w:asciiTheme="minorHAnsi" w:hAnsiTheme="minorHAnsi" w:cs="Arial"/>
                <w:b/>
              </w:rPr>
            </w:pPr>
            <w:r w:rsidRPr="009A3A2B">
              <w:rPr>
                <w:rFonts w:asciiTheme="minorHAnsi" w:hAnsiTheme="minorHAnsi" w:cs="Arial"/>
                <w:b/>
                <w:sz w:val="22"/>
                <w:szCs w:val="22"/>
              </w:rPr>
              <w:t>NAJMANJE - NAJVIŠE</w:t>
            </w:r>
          </w:p>
        </w:tc>
      </w:tr>
      <w:tr w:rsidR="009A3A2B" w:rsidRPr="009A3A2B" w:rsidTr="001F152B">
        <w:trPr>
          <w:trHeight w:val="420"/>
          <w:tblCellSpacing w:w="0" w:type="dxa"/>
        </w:trPr>
        <w:tc>
          <w:tcPr>
            <w:tcW w:w="601" w:type="pct"/>
            <w:shd w:val="clear" w:color="auto" w:fill="auto"/>
            <w:vAlign w:val="center"/>
          </w:tcPr>
          <w:p w:rsidR="009A3A2B" w:rsidRPr="009A3A2B" w:rsidRDefault="009A3A2B" w:rsidP="009A3A2B">
            <w:pPr>
              <w:jc w:val="center"/>
              <w:rPr>
                <w:rFonts w:asciiTheme="minorHAnsi" w:hAnsiTheme="minorHAnsi" w:cs="Arial"/>
              </w:rPr>
            </w:pPr>
            <w:r w:rsidRPr="009A3A2B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3161" w:type="pct"/>
            <w:shd w:val="clear" w:color="auto" w:fill="auto"/>
          </w:tcPr>
          <w:p w:rsidR="009A3A2B" w:rsidRPr="009A3A2B" w:rsidRDefault="009A3A2B" w:rsidP="009A3A2B">
            <w:pPr>
              <w:rPr>
                <w:rFonts w:asciiTheme="minorHAnsi" w:hAnsiTheme="minorHAnsi" w:cs="Arial"/>
              </w:rPr>
            </w:pPr>
            <w:r w:rsidRPr="009A3A2B">
              <w:rPr>
                <w:rFonts w:asciiTheme="minorHAnsi" w:hAnsiTheme="minorHAnsi" w:cs="Arial"/>
                <w:b/>
                <w:sz w:val="22"/>
                <w:szCs w:val="22"/>
              </w:rPr>
              <w:t xml:space="preserve">Sigurnost u izražavanju - </w:t>
            </w:r>
            <w:r w:rsidRPr="009A3A2B">
              <w:rPr>
                <w:rFonts w:asciiTheme="minorHAnsi" w:hAnsiTheme="minorHAnsi" w:cs="Arial"/>
                <w:sz w:val="22"/>
                <w:szCs w:val="22"/>
              </w:rPr>
              <w:t>govori tečno i kontinuirano izlaže.</w:t>
            </w:r>
          </w:p>
        </w:tc>
        <w:tc>
          <w:tcPr>
            <w:tcW w:w="1238" w:type="pct"/>
            <w:vAlign w:val="center"/>
          </w:tcPr>
          <w:p w:rsidR="009A3A2B" w:rsidRPr="009A3A2B" w:rsidRDefault="000A69AB" w:rsidP="009A3A2B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9A3A2B" w:rsidRPr="009A3A2B">
              <w:rPr>
                <w:rFonts w:asciiTheme="minorHAnsi" w:hAnsiTheme="minorHAnsi" w:cs="Arial"/>
                <w:sz w:val="22"/>
                <w:szCs w:val="22"/>
              </w:rPr>
              <w:t xml:space="preserve"> - 3</w:t>
            </w:r>
          </w:p>
        </w:tc>
      </w:tr>
      <w:tr w:rsidR="009A3A2B" w:rsidRPr="009A3A2B" w:rsidTr="001F152B">
        <w:trPr>
          <w:trHeight w:val="420"/>
          <w:tblCellSpacing w:w="0" w:type="dxa"/>
        </w:trPr>
        <w:tc>
          <w:tcPr>
            <w:tcW w:w="601" w:type="pct"/>
            <w:shd w:val="clear" w:color="auto" w:fill="auto"/>
            <w:vAlign w:val="center"/>
          </w:tcPr>
          <w:p w:rsidR="009A3A2B" w:rsidRPr="009A3A2B" w:rsidRDefault="009A3A2B" w:rsidP="009A3A2B">
            <w:pPr>
              <w:jc w:val="center"/>
              <w:rPr>
                <w:rFonts w:asciiTheme="minorHAnsi" w:hAnsiTheme="minorHAnsi" w:cs="Arial"/>
              </w:rPr>
            </w:pPr>
            <w:r w:rsidRPr="009A3A2B">
              <w:rPr>
                <w:rFonts w:asciiTheme="minorHAnsi" w:hAnsiTheme="minorHAnsi" w:cs="Arial"/>
                <w:sz w:val="22"/>
                <w:szCs w:val="22"/>
              </w:rPr>
              <w:t>2.</w:t>
            </w:r>
          </w:p>
        </w:tc>
        <w:tc>
          <w:tcPr>
            <w:tcW w:w="3161" w:type="pct"/>
            <w:shd w:val="clear" w:color="auto" w:fill="auto"/>
          </w:tcPr>
          <w:p w:rsidR="009A3A2B" w:rsidRPr="009A3A2B" w:rsidRDefault="009A3A2B" w:rsidP="009A3A2B">
            <w:pPr>
              <w:rPr>
                <w:rFonts w:asciiTheme="minorHAnsi" w:hAnsiTheme="minorHAnsi" w:cs="Arial"/>
              </w:rPr>
            </w:pPr>
            <w:r w:rsidRPr="009A3A2B">
              <w:rPr>
                <w:rFonts w:asciiTheme="minorHAnsi" w:hAnsiTheme="minorHAnsi" w:cs="Arial"/>
                <w:b/>
                <w:sz w:val="22"/>
                <w:szCs w:val="22"/>
              </w:rPr>
              <w:t xml:space="preserve">Ispravnost tehničkog izražavanja - </w:t>
            </w:r>
            <w:r w:rsidRPr="009A3A2B">
              <w:rPr>
                <w:rFonts w:asciiTheme="minorHAnsi" w:hAnsiTheme="minorHAnsi" w:cs="Arial"/>
                <w:sz w:val="22"/>
                <w:szCs w:val="22"/>
              </w:rPr>
              <w:t>koristi tehnički ispravne termine i zakonitosti.</w:t>
            </w:r>
          </w:p>
        </w:tc>
        <w:tc>
          <w:tcPr>
            <w:tcW w:w="1238" w:type="pct"/>
            <w:vAlign w:val="center"/>
          </w:tcPr>
          <w:p w:rsidR="009A3A2B" w:rsidRPr="009A3A2B" w:rsidRDefault="000A69AB" w:rsidP="009A3A2B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9A3A2B" w:rsidRPr="009A3A2B">
              <w:rPr>
                <w:rFonts w:asciiTheme="minorHAnsi" w:hAnsiTheme="minorHAnsi" w:cs="Arial"/>
                <w:sz w:val="22"/>
                <w:szCs w:val="22"/>
              </w:rPr>
              <w:t xml:space="preserve"> - 3</w:t>
            </w:r>
          </w:p>
        </w:tc>
      </w:tr>
      <w:tr w:rsidR="009A3A2B" w:rsidRPr="009A3A2B" w:rsidTr="001F152B">
        <w:trPr>
          <w:trHeight w:val="420"/>
          <w:tblCellSpacing w:w="0" w:type="dxa"/>
        </w:trPr>
        <w:tc>
          <w:tcPr>
            <w:tcW w:w="601" w:type="pct"/>
            <w:shd w:val="clear" w:color="auto" w:fill="auto"/>
            <w:vAlign w:val="center"/>
          </w:tcPr>
          <w:p w:rsidR="009A3A2B" w:rsidRPr="009A3A2B" w:rsidRDefault="009A3A2B" w:rsidP="009A3A2B">
            <w:pPr>
              <w:jc w:val="center"/>
              <w:rPr>
                <w:rFonts w:asciiTheme="minorHAnsi" w:hAnsiTheme="minorHAnsi" w:cs="Arial"/>
              </w:rPr>
            </w:pPr>
            <w:r w:rsidRPr="009A3A2B">
              <w:rPr>
                <w:rFonts w:asciiTheme="minorHAnsi" w:hAnsiTheme="minorHAnsi" w:cs="Arial"/>
                <w:sz w:val="22"/>
                <w:szCs w:val="22"/>
              </w:rPr>
              <w:t>3.</w:t>
            </w:r>
          </w:p>
        </w:tc>
        <w:tc>
          <w:tcPr>
            <w:tcW w:w="3161" w:type="pct"/>
            <w:shd w:val="clear" w:color="auto" w:fill="auto"/>
          </w:tcPr>
          <w:p w:rsidR="009A3A2B" w:rsidRPr="009A3A2B" w:rsidRDefault="009A3A2B" w:rsidP="009A3A2B">
            <w:pPr>
              <w:rPr>
                <w:rFonts w:asciiTheme="minorHAnsi" w:hAnsiTheme="minorHAnsi" w:cs="Arial"/>
              </w:rPr>
            </w:pPr>
            <w:r w:rsidRPr="009A3A2B">
              <w:rPr>
                <w:rFonts w:asciiTheme="minorHAnsi" w:hAnsiTheme="minorHAnsi" w:cs="Arial"/>
                <w:b/>
                <w:sz w:val="22"/>
                <w:szCs w:val="22"/>
              </w:rPr>
              <w:t xml:space="preserve">Obrazlaganje funkcionalnosti tehničke tvorevine - </w:t>
            </w:r>
            <w:r w:rsidRPr="009A3A2B">
              <w:rPr>
                <w:rFonts w:asciiTheme="minorHAnsi" w:hAnsiTheme="minorHAnsi" w:cs="Arial"/>
                <w:sz w:val="22"/>
                <w:szCs w:val="22"/>
              </w:rPr>
              <w:t>ispravno i cjelovito objašnjava funkciju sklopa.</w:t>
            </w:r>
          </w:p>
        </w:tc>
        <w:tc>
          <w:tcPr>
            <w:tcW w:w="1238" w:type="pct"/>
            <w:vAlign w:val="center"/>
          </w:tcPr>
          <w:p w:rsidR="009A3A2B" w:rsidRPr="009A3A2B" w:rsidRDefault="000A69AB" w:rsidP="009A3A2B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9A3A2B" w:rsidRPr="009A3A2B">
              <w:rPr>
                <w:rFonts w:asciiTheme="minorHAnsi" w:hAnsiTheme="minorHAnsi" w:cs="Arial"/>
                <w:sz w:val="22"/>
                <w:szCs w:val="22"/>
              </w:rPr>
              <w:t xml:space="preserve"> - 2</w:t>
            </w:r>
          </w:p>
        </w:tc>
      </w:tr>
      <w:tr w:rsidR="009A3A2B" w:rsidRPr="009A3A2B" w:rsidTr="001F152B">
        <w:trPr>
          <w:trHeight w:val="420"/>
          <w:tblCellSpacing w:w="0" w:type="dxa"/>
        </w:trPr>
        <w:tc>
          <w:tcPr>
            <w:tcW w:w="601" w:type="pct"/>
            <w:shd w:val="clear" w:color="auto" w:fill="auto"/>
            <w:vAlign w:val="center"/>
          </w:tcPr>
          <w:p w:rsidR="009A3A2B" w:rsidRPr="009A3A2B" w:rsidRDefault="009A3A2B" w:rsidP="009A3A2B">
            <w:pPr>
              <w:jc w:val="center"/>
              <w:rPr>
                <w:rFonts w:asciiTheme="minorHAnsi" w:hAnsiTheme="minorHAnsi" w:cs="Arial"/>
              </w:rPr>
            </w:pPr>
            <w:r w:rsidRPr="009A3A2B">
              <w:rPr>
                <w:rFonts w:asciiTheme="minorHAnsi" w:hAnsiTheme="minorHAnsi" w:cs="Arial"/>
                <w:sz w:val="22"/>
                <w:szCs w:val="22"/>
              </w:rPr>
              <w:t>4.</w:t>
            </w:r>
          </w:p>
        </w:tc>
        <w:tc>
          <w:tcPr>
            <w:tcW w:w="3161" w:type="pct"/>
            <w:shd w:val="clear" w:color="auto" w:fill="auto"/>
          </w:tcPr>
          <w:p w:rsidR="009A3A2B" w:rsidRPr="009A3A2B" w:rsidRDefault="009A3A2B" w:rsidP="009A3A2B">
            <w:pPr>
              <w:rPr>
                <w:rFonts w:asciiTheme="minorHAnsi" w:hAnsiTheme="minorHAnsi" w:cs="Arial"/>
              </w:rPr>
            </w:pPr>
            <w:r w:rsidRPr="009A3A2B">
              <w:rPr>
                <w:rFonts w:asciiTheme="minorHAnsi" w:hAnsiTheme="minorHAnsi" w:cs="Arial"/>
                <w:b/>
                <w:sz w:val="22"/>
                <w:szCs w:val="22"/>
              </w:rPr>
              <w:t xml:space="preserve">Primjena tehničke tvorevine - </w:t>
            </w:r>
            <w:r w:rsidRPr="009A3A2B">
              <w:rPr>
                <w:rFonts w:asciiTheme="minorHAnsi" w:hAnsiTheme="minorHAnsi" w:cs="Arial"/>
                <w:sz w:val="22"/>
                <w:szCs w:val="22"/>
              </w:rPr>
              <w:t>pri objašnjenjima upotrebljava smislene primjere.</w:t>
            </w:r>
          </w:p>
        </w:tc>
        <w:tc>
          <w:tcPr>
            <w:tcW w:w="1238" w:type="pct"/>
            <w:vAlign w:val="center"/>
          </w:tcPr>
          <w:p w:rsidR="009A3A2B" w:rsidRPr="009A3A2B" w:rsidRDefault="000A69AB" w:rsidP="009A3A2B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9A3A2B" w:rsidRPr="009A3A2B">
              <w:rPr>
                <w:rFonts w:asciiTheme="minorHAnsi" w:hAnsiTheme="minorHAnsi" w:cs="Arial"/>
                <w:sz w:val="22"/>
                <w:szCs w:val="22"/>
              </w:rPr>
              <w:t xml:space="preserve"> - 2</w:t>
            </w:r>
          </w:p>
        </w:tc>
      </w:tr>
      <w:tr w:rsidR="009A3A2B" w:rsidRPr="009A3A2B" w:rsidTr="001F152B">
        <w:trPr>
          <w:trHeight w:val="140"/>
          <w:tblCellSpacing w:w="0" w:type="dxa"/>
        </w:trPr>
        <w:tc>
          <w:tcPr>
            <w:tcW w:w="601" w:type="pct"/>
            <w:shd w:val="clear" w:color="auto" w:fill="auto"/>
            <w:vAlign w:val="center"/>
          </w:tcPr>
          <w:p w:rsidR="009A3A2B" w:rsidRPr="009A3A2B" w:rsidRDefault="009A3A2B" w:rsidP="009A3A2B">
            <w:pPr>
              <w:jc w:val="center"/>
              <w:rPr>
                <w:rFonts w:asciiTheme="minorHAnsi" w:hAnsiTheme="minorHAnsi" w:cs="Arial"/>
                <w:b/>
              </w:rPr>
            </w:pPr>
          </w:p>
          <w:p w:rsidR="009A3A2B" w:rsidRPr="009A3A2B" w:rsidRDefault="009A3A2B" w:rsidP="009A3A2B">
            <w:pPr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161" w:type="pct"/>
            <w:shd w:val="clear" w:color="auto" w:fill="auto"/>
            <w:vAlign w:val="bottom"/>
          </w:tcPr>
          <w:p w:rsidR="009A3A2B" w:rsidRPr="009A3A2B" w:rsidRDefault="009A3A2B" w:rsidP="009A3A2B">
            <w:pPr>
              <w:jc w:val="right"/>
              <w:rPr>
                <w:rFonts w:asciiTheme="minorHAnsi" w:hAnsiTheme="minorHAnsi" w:cs="Arial"/>
                <w:b/>
              </w:rPr>
            </w:pPr>
            <w:r w:rsidRPr="009A3A2B">
              <w:rPr>
                <w:rFonts w:asciiTheme="minorHAnsi" w:hAnsiTheme="minorHAnsi" w:cs="Arial"/>
                <w:b/>
                <w:sz w:val="22"/>
                <w:szCs w:val="22"/>
              </w:rPr>
              <w:t>UKUPNO ZA PREZENTACIJU:</w:t>
            </w:r>
          </w:p>
        </w:tc>
        <w:tc>
          <w:tcPr>
            <w:tcW w:w="1238" w:type="pct"/>
            <w:vAlign w:val="bottom"/>
          </w:tcPr>
          <w:p w:rsidR="009A3A2B" w:rsidRPr="009A3A2B" w:rsidRDefault="000A69AB" w:rsidP="009A3A2B">
            <w:pPr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0</w:t>
            </w:r>
            <w:r w:rsidR="009A3A2B" w:rsidRPr="009A3A2B">
              <w:rPr>
                <w:rFonts w:asciiTheme="minorHAnsi" w:hAnsiTheme="minorHAnsi" w:cs="Arial"/>
                <w:b/>
                <w:sz w:val="22"/>
                <w:szCs w:val="22"/>
              </w:rPr>
              <w:t xml:space="preserve"> - 10</w:t>
            </w:r>
          </w:p>
        </w:tc>
      </w:tr>
    </w:tbl>
    <w:p w:rsidR="00E16035" w:rsidRPr="00F34611" w:rsidRDefault="00E16035">
      <w:pPr>
        <w:rPr>
          <w:rFonts w:asciiTheme="minorHAnsi" w:hAnsiTheme="minorHAnsi"/>
          <w:sz w:val="22"/>
          <w:szCs w:val="22"/>
        </w:rPr>
      </w:pPr>
    </w:p>
    <w:sectPr w:rsidR="00E16035" w:rsidRPr="00F34611" w:rsidSect="00E16035">
      <w:footerReference w:type="default" r:id="rId8"/>
      <w:pgSz w:w="11906" w:h="16838"/>
      <w:pgMar w:top="1134" w:right="1134" w:bottom="1134" w:left="1418" w:header="0" w:footer="1021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4AE" w:rsidRDefault="002844AE" w:rsidP="00E16035">
      <w:r>
        <w:separator/>
      </w:r>
    </w:p>
  </w:endnote>
  <w:endnote w:type="continuationSeparator" w:id="1">
    <w:p w:rsidR="002844AE" w:rsidRDefault="002844AE" w:rsidP="00E16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EE"/>
    <w:family w:val="modern"/>
    <w:pitch w:val="fixed"/>
    <w:sig w:usb0="E0000AFF" w:usb1="400078FF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CJK SC Demi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26445"/>
      <w:docPartObj>
        <w:docPartGallery w:val="Page Numbers (Bottom of Page)"/>
        <w:docPartUnique/>
      </w:docPartObj>
    </w:sdtPr>
    <w:sdtContent>
      <w:p w:rsidR="001F152B" w:rsidRDefault="002F1C46">
        <w:pPr>
          <w:pStyle w:val="Footer"/>
          <w:jc w:val="center"/>
        </w:pPr>
        <w:fldSimple w:instr="PAGE">
          <w:r w:rsidR="006B4FD0">
            <w:rPr>
              <w:noProof/>
            </w:rPr>
            <w:t>2</w:t>
          </w:r>
        </w:fldSimple>
      </w:p>
    </w:sdtContent>
  </w:sdt>
  <w:p w:rsidR="001F152B" w:rsidRDefault="001F15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4AE" w:rsidRDefault="002844AE" w:rsidP="00E16035">
      <w:r>
        <w:separator/>
      </w:r>
    </w:p>
  </w:footnote>
  <w:footnote w:type="continuationSeparator" w:id="1">
    <w:p w:rsidR="002844AE" w:rsidRDefault="002844AE" w:rsidP="00E160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2832"/>
    <w:multiLevelType w:val="multilevel"/>
    <w:tmpl w:val="FB9C5D9E"/>
    <w:lvl w:ilvl="0">
      <w:start w:val="9"/>
      <w:numFmt w:val="bullet"/>
      <w:lvlText w:val="-"/>
      <w:lvlJc w:val="left"/>
      <w:pPr>
        <w:ind w:left="720" w:hanging="360"/>
      </w:pPr>
      <w:rPr>
        <w:rFonts w:ascii="Calibri" w:hAnsi="Calibri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Liberation Mono" w:hAnsi="Liberation Mono" w:cs="Liberation Mono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Liberation Mono" w:hAnsi="Liberation Mono" w:cs="Liberation Mono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Liberation Mono" w:hAnsi="Liberation Mono" w:cs="Liberation Mono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4F24783"/>
    <w:multiLevelType w:val="multilevel"/>
    <w:tmpl w:val="681694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035"/>
    <w:rsid w:val="00043B5E"/>
    <w:rsid w:val="000618DD"/>
    <w:rsid w:val="000A698B"/>
    <w:rsid w:val="000A69AB"/>
    <w:rsid w:val="000F15A9"/>
    <w:rsid w:val="000F2281"/>
    <w:rsid w:val="0010788E"/>
    <w:rsid w:val="00123F8B"/>
    <w:rsid w:val="0013379E"/>
    <w:rsid w:val="001441D6"/>
    <w:rsid w:val="001A7985"/>
    <w:rsid w:val="001D0A07"/>
    <w:rsid w:val="001F152B"/>
    <w:rsid w:val="00216473"/>
    <w:rsid w:val="002210D7"/>
    <w:rsid w:val="00236050"/>
    <w:rsid w:val="00247A17"/>
    <w:rsid w:val="002844AE"/>
    <w:rsid w:val="002C1121"/>
    <w:rsid w:val="002F1C46"/>
    <w:rsid w:val="002F5B6A"/>
    <w:rsid w:val="0030310C"/>
    <w:rsid w:val="00346A3B"/>
    <w:rsid w:val="00360612"/>
    <w:rsid w:val="00496A8D"/>
    <w:rsid w:val="00515EA5"/>
    <w:rsid w:val="00525305"/>
    <w:rsid w:val="00537FCE"/>
    <w:rsid w:val="005E18B5"/>
    <w:rsid w:val="005E766F"/>
    <w:rsid w:val="00620C21"/>
    <w:rsid w:val="00643B54"/>
    <w:rsid w:val="006455B1"/>
    <w:rsid w:val="00672FDF"/>
    <w:rsid w:val="00696D28"/>
    <w:rsid w:val="006A0F0D"/>
    <w:rsid w:val="006B1FEF"/>
    <w:rsid w:val="006B4FD0"/>
    <w:rsid w:val="006C05C7"/>
    <w:rsid w:val="006C5993"/>
    <w:rsid w:val="00711B75"/>
    <w:rsid w:val="00713D0B"/>
    <w:rsid w:val="0074106A"/>
    <w:rsid w:val="00774E9A"/>
    <w:rsid w:val="00785401"/>
    <w:rsid w:val="0079717F"/>
    <w:rsid w:val="007D3AB4"/>
    <w:rsid w:val="007E18E2"/>
    <w:rsid w:val="007E769E"/>
    <w:rsid w:val="00812885"/>
    <w:rsid w:val="008902F3"/>
    <w:rsid w:val="00893776"/>
    <w:rsid w:val="008C2796"/>
    <w:rsid w:val="008D65C1"/>
    <w:rsid w:val="008D67B8"/>
    <w:rsid w:val="009A3A2B"/>
    <w:rsid w:val="009C0A66"/>
    <w:rsid w:val="009C1A5E"/>
    <w:rsid w:val="00A11C29"/>
    <w:rsid w:val="00A17514"/>
    <w:rsid w:val="00A27C02"/>
    <w:rsid w:val="00A34949"/>
    <w:rsid w:val="00A36A8A"/>
    <w:rsid w:val="00A53A84"/>
    <w:rsid w:val="00AA643E"/>
    <w:rsid w:val="00AE5F6B"/>
    <w:rsid w:val="00B45E0F"/>
    <w:rsid w:val="00B67A91"/>
    <w:rsid w:val="00C117D8"/>
    <w:rsid w:val="00C15CFB"/>
    <w:rsid w:val="00C20CE3"/>
    <w:rsid w:val="00C325E2"/>
    <w:rsid w:val="00C6098A"/>
    <w:rsid w:val="00C71E3F"/>
    <w:rsid w:val="00C85C35"/>
    <w:rsid w:val="00C93B13"/>
    <w:rsid w:val="00CD5D99"/>
    <w:rsid w:val="00CE1D95"/>
    <w:rsid w:val="00CF150A"/>
    <w:rsid w:val="00D3639E"/>
    <w:rsid w:val="00D954D5"/>
    <w:rsid w:val="00DB4C07"/>
    <w:rsid w:val="00E0086F"/>
    <w:rsid w:val="00E16035"/>
    <w:rsid w:val="00E4747B"/>
    <w:rsid w:val="00E47A8B"/>
    <w:rsid w:val="00E86273"/>
    <w:rsid w:val="00E935FA"/>
    <w:rsid w:val="00EA04DF"/>
    <w:rsid w:val="00EA70EC"/>
    <w:rsid w:val="00EB5239"/>
    <w:rsid w:val="00EB6C97"/>
    <w:rsid w:val="00EE4A56"/>
    <w:rsid w:val="00F21CC9"/>
    <w:rsid w:val="00F30B18"/>
    <w:rsid w:val="00F34611"/>
    <w:rsid w:val="00F54CED"/>
    <w:rsid w:val="00F728FC"/>
    <w:rsid w:val="00FD027E"/>
    <w:rsid w:val="00FE5AD6"/>
    <w:rsid w:val="00FF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B1F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ZaglavljeChar">
    <w:name w:val="Zaglavlje Char"/>
    <w:basedOn w:val="Zadanifontodlomka"/>
    <w:link w:val="Header"/>
    <w:uiPriority w:val="99"/>
    <w:semiHidden/>
    <w:qFormat/>
    <w:rsid w:val="0091695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Footer"/>
    <w:uiPriority w:val="99"/>
    <w:qFormat/>
    <w:rsid w:val="0091695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ListLabel1">
    <w:name w:val="ListLabel 1"/>
    <w:qFormat/>
    <w:rsid w:val="006057E2"/>
    <w:rPr>
      <w:rFonts w:eastAsia="Times New Roman" w:cs="Arial"/>
    </w:rPr>
  </w:style>
  <w:style w:type="character" w:customStyle="1" w:styleId="ListLabel2">
    <w:name w:val="ListLabel 2"/>
    <w:qFormat/>
    <w:rsid w:val="00353486"/>
    <w:rPr>
      <w:rFonts w:cs="Arial"/>
    </w:rPr>
  </w:style>
  <w:style w:type="character" w:customStyle="1" w:styleId="ListLabel3">
    <w:name w:val="ListLabel 3"/>
    <w:qFormat/>
    <w:rsid w:val="00353486"/>
    <w:rPr>
      <w:rFonts w:cs="Liberation Mono"/>
    </w:rPr>
  </w:style>
  <w:style w:type="character" w:customStyle="1" w:styleId="ListLabel4">
    <w:name w:val="ListLabel 4"/>
    <w:qFormat/>
    <w:rsid w:val="00353486"/>
    <w:rPr>
      <w:rFonts w:cs="Wingdings"/>
    </w:rPr>
  </w:style>
  <w:style w:type="character" w:customStyle="1" w:styleId="ListLabel5">
    <w:name w:val="ListLabel 5"/>
    <w:qFormat/>
    <w:rsid w:val="00353486"/>
    <w:rPr>
      <w:rFonts w:cs="Symbol"/>
    </w:rPr>
  </w:style>
  <w:style w:type="character" w:customStyle="1" w:styleId="ListLabel6">
    <w:name w:val="ListLabel 6"/>
    <w:qFormat/>
    <w:rsid w:val="00353486"/>
    <w:rPr>
      <w:rFonts w:cs="Liberation Mono"/>
    </w:rPr>
  </w:style>
  <w:style w:type="character" w:customStyle="1" w:styleId="ListLabel7">
    <w:name w:val="ListLabel 7"/>
    <w:qFormat/>
    <w:rsid w:val="00353486"/>
    <w:rPr>
      <w:rFonts w:cs="Wingdings"/>
    </w:rPr>
  </w:style>
  <w:style w:type="character" w:customStyle="1" w:styleId="ListLabel8">
    <w:name w:val="ListLabel 8"/>
    <w:qFormat/>
    <w:rsid w:val="00353486"/>
    <w:rPr>
      <w:rFonts w:cs="Symbol"/>
    </w:rPr>
  </w:style>
  <w:style w:type="character" w:customStyle="1" w:styleId="ListLabel9">
    <w:name w:val="ListLabel 9"/>
    <w:qFormat/>
    <w:rsid w:val="00353486"/>
    <w:rPr>
      <w:rFonts w:cs="Liberation Mono"/>
    </w:rPr>
  </w:style>
  <w:style w:type="character" w:customStyle="1" w:styleId="ListLabel10">
    <w:name w:val="ListLabel 10"/>
    <w:qFormat/>
    <w:rsid w:val="00353486"/>
    <w:rPr>
      <w:rFonts w:cs="Wingdings"/>
    </w:rPr>
  </w:style>
  <w:style w:type="character" w:customStyle="1" w:styleId="ListLabel11">
    <w:name w:val="ListLabel 11"/>
    <w:qFormat/>
    <w:rsid w:val="00E16035"/>
    <w:rPr>
      <w:rFonts w:cs="Arial"/>
    </w:rPr>
  </w:style>
  <w:style w:type="character" w:customStyle="1" w:styleId="ListLabel12">
    <w:name w:val="ListLabel 12"/>
    <w:qFormat/>
    <w:rsid w:val="00E16035"/>
    <w:rPr>
      <w:rFonts w:cs="Liberation Mono"/>
    </w:rPr>
  </w:style>
  <w:style w:type="character" w:customStyle="1" w:styleId="ListLabel13">
    <w:name w:val="ListLabel 13"/>
    <w:qFormat/>
    <w:rsid w:val="00E16035"/>
    <w:rPr>
      <w:rFonts w:cs="Wingdings"/>
    </w:rPr>
  </w:style>
  <w:style w:type="character" w:customStyle="1" w:styleId="ListLabel14">
    <w:name w:val="ListLabel 14"/>
    <w:qFormat/>
    <w:rsid w:val="00E16035"/>
    <w:rPr>
      <w:rFonts w:cs="Symbol"/>
    </w:rPr>
  </w:style>
  <w:style w:type="character" w:customStyle="1" w:styleId="ListLabel15">
    <w:name w:val="ListLabel 15"/>
    <w:qFormat/>
    <w:rsid w:val="00E16035"/>
    <w:rPr>
      <w:rFonts w:cs="Liberation Mono"/>
    </w:rPr>
  </w:style>
  <w:style w:type="character" w:customStyle="1" w:styleId="ListLabel16">
    <w:name w:val="ListLabel 16"/>
    <w:qFormat/>
    <w:rsid w:val="00E16035"/>
    <w:rPr>
      <w:rFonts w:cs="Wingdings"/>
    </w:rPr>
  </w:style>
  <w:style w:type="character" w:customStyle="1" w:styleId="ListLabel17">
    <w:name w:val="ListLabel 17"/>
    <w:qFormat/>
    <w:rsid w:val="00E16035"/>
    <w:rPr>
      <w:rFonts w:cs="Symbol"/>
    </w:rPr>
  </w:style>
  <w:style w:type="character" w:customStyle="1" w:styleId="ListLabel18">
    <w:name w:val="ListLabel 18"/>
    <w:qFormat/>
    <w:rsid w:val="00E16035"/>
    <w:rPr>
      <w:rFonts w:cs="Liberation Mono"/>
    </w:rPr>
  </w:style>
  <w:style w:type="character" w:customStyle="1" w:styleId="ListLabel19">
    <w:name w:val="ListLabel 19"/>
    <w:qFormat/>
    <w:rsid w:val="00E16035"/>
    <w:rPr>
      <w:rFonts w:cs="Wingdings"/>
    </w:rPr>
  </w:style>
  <w:style w:type="paragraph" w:customStyle="1" w:styleId="Stilnaslova">
    <w:name w:val="Stil naslova"/>
    <w:basedOn w:val="Normal"/>
    <w:next w:val="Tijeloteksta"/>
    <w:qFormat/>
    <w:rsid w:val="006057E2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ijeloteksta">
    <w:name w:val="Body Text"/>
    <w:basedOn w:val="Normal"/>
    <w:rsid w:val="00353486"/>
    <w:pPr>
      <w:spacing w:after="140" w:line="288" w:lineRule="auto"/>
    </w:pPr>
  </w:style>
  <w:style w:type="paragraph" w:styleId="Popis">
    <w:name w:val="List"/>
    <w:rsid w:val="006057E2"/>
    <w:pPr>
      <w:widowControl w:val="0"/>
    </w:pPr>
    <w:rPr>
      <w:rFonts w:cs="FreeSans"/>
      <w:sz w:val="24"/>
    </w:rPr>
  </w:style>
  <w:style w:type="paragraph" w:customStyle="1" w:styleId="Caption">
    <w:name w:val="Caption"/>
    <w:basedOn w:val="Normal"/>
    <w:qFormat/>
    <w:rsid w:val="006057E2"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"/>
    <w:qFormat/>
    <w:rsid w:val="006057E2"/>
    <w:pPr>
      <w:suppressLineNumbers/>
    </w:pPr>
    <w:rPr>
      <w:rFonts w:cs="FreeSans"/>
    </w:rPr>
  </w:style>
  <w:style w:type="paragraph" w:customStyle="1" w:styleId="TextBody">
    <w:name w:val="Text Body"/>
    <w:basedOn w:val="Normal"/>
    <w:qFormat/>
    <w:rsid w:val="006057E2"/>
    <w:pPr>
      <w:spacing w:after="140" w:line="288" w:lineRule="auto"/>
    </w:pPr>
  </w:style>
  <w:style w:type="paragraph" w:styleId="Odlomakpopisa">
    <w:name w:val="List Paragraph"/>
    <w:basedOn w:val="Normal"/>
    <w:uiPriority w:val="34"/>
    <w:qFormat/>
    <w:rsid w:val="00682B1F"/>
    <w:pPr>
      <w:ind w:left="720"/>
      <w:contextualSpacing/>
    </w:pPr>
  </w:style>
  <w:style w:type="paragraph" w:customStyle="1" w:styleId="Header">
    <w:name w:val="Header"/>
    <w:basedOn w:val="Normal"/>
    <w:link w:val="ZaglavljeChar"/>
    <w:uiPriority w:val="99"/>
    <w:semiHidden/>
    <w:unhideWhenUsed/>
    <w:rsid w:val="00916950"/>
    <w:pPr>
      <w:tabs>
        <w:tab w:val="center" w:pos="4536"/>
        <w:tab w:val="right" w:pos="9072"/>
      </w:tabs>
    </w:pPr>
  </w:style>
  <w:style w:type="paragraph" w:customStyle="1" w:styleId="Footer">
    <w:name w:val="Footer"/>
    <w:basedOn w:val="Normal"/>
    <w:link w:val="PodnojeChar"/>
    <w:uiPriority w:val="99"/>
    <w:unhideWhenUsed/>
    <w:rsid w:val="00916950"/>
    <w:pPr>
      <w:tabs>
        <w:tab w:val="center" w:pos="4536"/>
        <w:tab w:val="right" w:pos="9072"/>
      </w:tabs>
    </w:pPr>
  </w:style>
  <w:style w:type="paragraph" w:styleId="Bezproreda">
    <w:name w:val="No Spacing"/>
    <w:uiPriority w:val="1"/>
    <w:qFormat/>
    <w:rsid w:val="0095692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adrajitablice">
    <w:name w:val="Sadržaji tablice"/>
    <w:basedOn w:val="Normal"/>
    <w:qFormat/>
    <w:rsid w:val="006057E2"/>
  </w:style>
  <w:style w:type="table" w:styleId="Reetkatablice">
    <w:name w:val="Table Grid"/>
    <w:basedOn w:val="Obinatablica"/>
    <w:uiPriority w:val="59"/>
    <w:rsid w:val="00575A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A798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798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150FF-6E11-4F24-B6FE-43B75570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czr</Company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DM11</cp:lastModifiedBy>
  <cp:revision>61</cp:revision>
  <cp:lastPrinted>2021-02-08T20:15:00Z</cp:lastPrinted>
  <dcterms:created xsi:type="dcterms:W3CDTF">2017-11-26T15:08:00Z</dcterms:created>
  <dcterms:modified xsi:type="dcterms:W3CDTF">2024-01-14T12:20:00Z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czr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